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5F" w:rsidRDefault="009C075F" w:rsidP="00D06A4E">
      <w:pPr>
        <w:spacing w:after="0"/>
        <w:jc w:val="center"/>
        <w:rPr>
          <w:rFonts w:ascii="Times New Roman" w:hAnsi="Times New Roman" w:cs="Times New Roman"/>
          <w:sz w:val="24"/>
          <w:szCs w:val="24"/>
        </w:rPr>
      </w:pPr>
      <w:r w:rsidRPr="00D06A4E">
        <w:rPr>
          <w:rFonts w:ascii="Times New Roman" w:hAnsi="Times New Roman" w:cs="Times New Roman"/>
          <w:sz w:val="24"/>
          <w:szCs w:val="24"/>
        </w:rPr>
        <w:t xml:space="preserve">МУНИЦИПАЛЬНОЕ  КАЗЕННОЕ ДОШКОЛЬНОЕ ОБРАЗОВАТЕЛЬНОЕ  УЧРЕЖДЕНИЕ </w:t>
      </w:r>
      <w:r w:rsidR="00B05F81">
        <w:rPr>
          <w:rFonts w:ascii="Times New Roman" w:hAnsi="Times New Roman" w:cs="Times New Roman"/>
          <w:sz w:val="24"/>
          <w:szCs w:val="24"/>
        </w:rPr>
        <w:t xml:space="preserve"> - </w:t>
      </w:r>
      <w:r w:rsidR="00B05F81" w:rsidRPr="00D06A4E">
        <w:rPr>
          <w:rFonts w:ascii="Times New Roman" w:hAnsi="Times New Roman" w:cs="Times New Roman"/>
          <w:sz w:val="24"/>
          <w:szCs w:val="24"/>
        </w:rPr>
        <w:t>ДЕТСК</w:t>
      </w:r>
      <w:r w:rsidR="00B05F81">
        <w:rPr>
          <w:rFonts w:ascii="Times New Roman" w:hAnsi="Times New Roman" w:cs="Times New Roman"/>
          <w:sz w:val="24"/>
          <w:szCs w:val="24"/>
        </w:rPr>
        <w:t>ИЙ САД КОМБИНИРОВАННОГО ВИДА №5 «РЯБИНКА</w:t>
      </w:r>
      <w:r w:rsidR="00B05F81" w:rsidRPr="00D06A4E">
        <w:rPr>
          <w:rFonts w:ascii="Times New Roman" w:hAnsi="Times New Roman" w:cs="Times New Roman"/>
          <w:sz w:val="24"/>
          <w:szCs w:val="24"/>
        </w:rPr>
        <w:t>»</w:t>
      </w:r>
      <w:r w:rsidR="00B05F81">
        <w:rPr>
          <w:rFonts w:ascii="Times New Roman" w:hAnsi="Times New Roman" w:cs="Times New Roman"/>
          <w:sz w:val="24"/>
          <w:szCs w:val="24"/>
        </w:rPr>
        <w:t xml:space="preserve"> </w:t>
      </w:r>
      <w:r w:rsidRPr="00D06A4E">
        <w:rPr>
          <w:rFonts w:ascii="Times New Roman" w:hAnsi="Times New Roman" w:cs="Times New Roman"/>
          <w:sz w:val="24"/>
          <w:szCs w:val="24"/>
        </w:rPr>
        <w:t>БАРАБИНСКОГ</w:t>
      </w:r>
      <w:r w:rsidR="00B05F81">
        <w:rPr>
          <w:rFonts w:ascii="Times New Roman" w:hAnsi="Times New Roman" w:cs="Times New Roman"/>
          <w:sz w:val="24"/>
          <w:szCs w:val="24"/>
        </w:rPr>
        <w:t xml:space="preserve">О РАЙОНА НОВОСИБИРСКОЙ ОБЛАСТИ </w:t>
      </w: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Pr="00D06A4E" w:rsidRDefault="00D06A4E" w:rsidP="00D06A4E">
      <w:pPr>
        <w:spacing w:after="0"/>
        <w:jc w:val="center"/>
        <w:rPr>
          <w:rFonts w:ascii="Times New Roman" w:hAnsi="Times New Roman" w:cs="Times New Roman"/>
          <w:sz w:val="24"/>
          <w:szCs w:val="24"/>
        </w:rPr>
      </w:pPr>
    </w:p>
    <w:p w:rsidR="009C075F" w:rsidRDefault="009C075F" w:rsidP="00D06A4E">
      <w:pPr>
        <w:spacing w:after="0"/>
        <w:jc w:val="center"/>
        <w:rPr>
          <w:rFonts w:ascii="Times New Roman" w:hAnsi="Times New Roman" w:cs="Times New Roman"/>
          <w:b/>
          <w:bCs/>
          <w:sz w:val="24"/>
          <w:szCs w:val="24"/>
        </w:rPr>
      </w:pPr>
    </w:p>
    <w:p w:rsidR="00D06A4E" w:rsidRPr="00D06A4E" w:rsidRDefault="00D06A4E" w:rsidP="00D06A4E">
      <w:pPr>
        <w:spacing w:after="0"/>
        <w:jc w:val="center"/>
        <w:rPr>
          <w:rFonts w:ascii="Times New Roman" w:hAnsi="Times New Roman" w:cs="Times New Roman"/>
          <w:b/>
          <w:bCs/>
          <w:sz w:val="24"/>
          <w:szCs w:val="24"/>
        </w:rPr>
      </w:pPr>
    </w:p>
    <w:p w:rsidR="009C075F" w:rsidRPr="00D06A4E" w:rsidRDefault="009C075F" w:rsidP="00D06A4E">
      <w:pPr>
        <w:spacing w:after="0"/>
        <w:jc w:val="center"/>
        <w:rPr>
          <w:rFonts w:ascii="Times New Roman" w:hAnsi="Times New Roman" w:cs="Times New Roman"/>
          <w:b/>
          <w:bCs/>
          <w:sz w:val="24"/>
          <w:szCs w:val="24"/>
        </w:rPr>
      </w:pPr>
    </w:p>
    <w:p w:rsidR="009C075F" w:rsidRDefault="009C075F" w:rsidP="00D06A4E">
      <w:pPr>
        <w:spacing w:after="0"/>
        <w:jc w:val="center"/>
        <w:rPr>
          <w:rFonts w:ascii="Times New Roman" w:hAnsi="Times New Roman" w:cs="Times New Roman"/>
          <w:b/>
          <w:bCs/>
          <w:sz w:val="28"/>
          <w:szCs w:val="28"/>
        </w:rPr>
      </w:pPr>
      <w:r w:rsidRPr="00D06A4E">
        <w:rPr>
          <w:rFonts w:ascii="Times New Roman" w:hAnsi="Times New Roman" w:cs="Times New Roman"/>
          <w:b/>
          <w:bCs/>
          <w:sz w:val="28"/>
          <w:szCs w:val="28"/>
        </w:rPr>
        <w:t>ПЛАН ПО САМООБРАЗОВАНИЮ</w:t>
      </w:r>
    </w:p>
    <w:p w:rsidR="00D06A4E" w:rsidRPr="00D06A4E" w:rsidRDefault="00D06A4E" w:rsidP="00D06A4E">
      <w:pPr>
        <w:spacing w:after="0"/>
        <w:jc w:val="center"/>
        <w:rPr>
          <w:rFonts w:ascii="Times New Roman" w:hAnsi="Times New Roman" w:cs="Times New Roman"/>
          <w:sz w:val="28"/>
          <w:szCs w:val="28"/>
        </w:rPr>
      </w:pPr>
    </w:p>
    <w:p w:rsidR="009C075F" w:rsidRPr="00D06A4E" w:rsidRDefault="00B05F81" w:rsidP="00D06A4E">
      <w:pPr>
        <w:spacing w:after="0"/>
        <w:jc w:val="center"/>
        <w:rPr>
          <w:rFonts w:ascii="Times New Roman" w:hAnsi="Times New Roman" w:cs="Times New Roman"/>
          <w:sz w:val="28"/>
          <w:szCs w:val="28"/>
        </w:rPr>
      </w:pPr>
      <w:r>
        <w:rPr>
          <w:rFonts w:ascii="Times New Roman" w:hAnsi="Times New Roman" w:cs="Times New Roman"/>
          <w:b/>
          <w:bCs/>
          <w:sz w:val="28"/>
          <w:szCs w:val="28"/>
        </w:rPr>
        <w:t xml:space="preserve">Воспитателя </w:t>
      </w:r>
      <w:r>
        <w:rPr>
          <w:rFonts w:ascii="Times New Roman" w:hAnsi="Times New Roman" w:cs="Times New Roman"/>
          <w:b/>
          <w:bCs/>
          <w:sz w:val="28"/>
          <w:szCs w:val="28"/>
          <w:lang w:val="en-US"/>
        </w:rPr>
        <w:t>I</w:t>
      </w:r>
      <w:r w:rsidR="009C075F" w:rsidRPr="00D06A4E">
        <w:rPr>
          <w:rFonts w:ascii="Times New Roman" w:hAnsi="Times New Roman" w:cs="Times New Roman"/>
          <w:b/>
          <w:bCs/>
          <w:sz w:val="28"/>
          <w:szCs w:val="28"/>
        </w:rPr>
        <w:t>КК</w:t>
      </w:r>
    </w:p>
    <w:p w:rsidR="009C075F" w:rsidRPr="00B05F81" w:rsidRDefault="00B05F81" w:rsidP="00D06A4E">
      <w:pPr>
        <w:spacing w:after="0"/>
        <w:jc w:val="center"/>
        <w:rPr>
          <w:rFonts w:ascii="Times New Roman" w:hAnsi="Times New Roman" w:cs="Times New Roman"/>
          <w:b/>
          <w:bCs/>
          <w:sz w:val="28"/>
          <w:szCs w:val="28"/>
        </w:rPr>
      </w:pPr>
      <w:r>
        <w:rPr>
          <w:rFonts w:ascii="Times New Roman" w:hAnsi="Times New Roman" w:cs="Times New Roman"/>
          <w:b/>
          <w:bCs/>
          <w:sz w:val="28"/>
          <w:szCs w:val="28"/>
        </w:rPr>
        <w:t>Мальцевой Ольги Анатольевны</w:t>
      </w:r>
    </w:p>
    <w:p w:rsidR="009C075F" w:rsidRPr="00D06A4E" w:rsidRDefault="009C075F" w:rsidP="00D06A4E">
      <w:pPr>
        <w:spacing w:after="0"/>
        <w:jc w:val="center"/>
        <w:rPr>
          <w:rFonts w:ascii="Times New Roman" w:hAnsi="Times New Roman" w:cs="Times New Roman"/>
          <w:b/>
          <w:bCs/>
          <w:sz w:val="28"/>
          <w:szCs w:val="28"/>
        </w:rPr>
      </w:pPr>
    </w:p>
    <w:p w:rsidR="009C075F" w:rsidRDefault="009C075F" w:rsidP="00D06A4E">
      <w:pPr>
        <w:spacing w:after="0"/>
        <w:jc w:val="center"/>
        <w:rPr>
          <w:rFonts w:ascii="Times New Roman" w:hAnsi="Times New Roman" w:cs="Times New Roman"/>
          <w:b/>
          <w:bCs/>
          <w:sz w:val="28"/>
          <w:szCs w:val="28"/>
        </w:rPr>
      </w:pPr>
    </w:p>
    <w:p w:rsidR="00D06A4E" w:rsidRPr="00D06A4E" w:rsidRDefault="00D06A4E" w:rsidP="00D06A4E">
      <w:pPr>
        <w:spacing w:after="0"/>
        <w:jc w:val="center"/>
        <w:rPr>
          <w:rFonts w:ascii="Times New Roman" w:hAnsi="Times New Roman" w:cs="Times New Roman"/>
          <w:b/>
          <w:bCs/>
          <w:sz w:val="28"/>
          <w:szCs w:val="28"/>
        </w:rPr>
      </w:pPr>
    </w:p>
    <w:p w:rsidR="009C075F" w:rsidRPr="00D06A4E" w:rsidRDefault="009C075F" w:rsidP="00D06A4E">
      <w:pPr>
        <w:spacing w:after="0"/>
        <w:jc w:val="center"/>
        <w:rPr>
          <w:rFonts w:ascii="Times New Roman" w:hAnsi="Times New Roman" w:cs="Times New Roman"/>
          <w:sz w:val="28"/>
          <w:szCs w:val="28"/>
        </w:rPr>
      </w:pPr>
      <w:r w:rsidRPr="00D06A4E">
        <w:rPr>
          <w:rFonts w:ascii="Times New Roman" w:hAnsi="Times New Roman" w:cs="Times New Roman"/>
          <w:b/>
          <w:bCs/>
          <w:sz w:val="28"/>
          <w:szCs w:val="28"/>
        </w:rPr>
        <w:t>ТЕМА</w:t>
      </w:r>
    </w:p>
    <w:p w:rsidR="009C075F" w:rsidRPr="00D06A4E" w:rsidRDefault="009C075F" w:rsidP="00D06A4E">
      <w:pPr>
        <w:spacing w:after="0"/>
        <w:jc w:val="center"/>
        <w:rPr>
          <w:rFonts w:ascii="Times New Roman" w:hAnsi="Times New Roman" w:cs="Times New Roman"/>
          <w:b/>
          <w:bCs/>
          <w:sz w:val="28"/>
          <w:szCs w:val="28"/>
        </w:rPr>
      </w:pPr>
      <w:r w:rsidRPr="00D06A4E">
        <w:rPr>
          <w:rFonts w:ascii="Times New Roman" w:hAnsi="Times New Roman" w:cs="Times New Roman"/>
          <w:b/>
          <w:bCs/>
          <w:sz w:val="28"/>
          <w:szCs w:val="28"/>
        </w:rPr>
        <w:t>«</w:t>
      </w:r>
      <w:r w:rsidR="00B05F81">
        <w:rPr>
          <w:rFonts w:ascii="Times New Roman" w:hAnsi="Times New Roman" w:cs="Times New Roman"/>
          <w:sz w:val="28"/>
          <w:szCs w:val="28"/>
        </w:rPr>
        <w:t>ТЕАТРАЛИЗОВАННАЯ ДЕЯТЕЛЬНОСТЬ КАК СРЕДСТВО РАЗВИТИЯ РЕЧИ ДЕТЕЙ</w:t>
      </w:r>
      <w:r w:rsidRPr="00D06A4E">
        <w:rPr>
          <w:rFonts w:ascii="Times New Roman" w:hAnsi="Times New Roman" w:cs="Times New Roman"/>
          <w:b/>
          <w:bCs/>
          <w:sz w:val="28"/>
          <w:szCs w:val="28"/>
        </w:rPr>
        <w:t>»</w:t>
      </w:r>
    </w:p>
    <w:p w:rsidR="009C075F" w:rsidRPr="00D06A4E" w:rsidRDefault="009C075F" w:rsidP="00D06A4E">
      <w:pPr>
        <w:spacing w:after="0"/>
        <w:jc w:val="center"/>
        <w:rPr>
          <w:rFonts w:ascii="Times New Roman" w:hAnsi="Times New Roman" w:cs="Times New Roman"/>
          <w:b/>
          <w:bCs/>
          <w:sz w:val="28"/>
          <w:szCs w:val="28"/>
        </w:rPr>
      </w:pPr>
    </w:p>
    <w:p w:rsidR="009C075F" w:rsidRPr="00D06A4E" w:rsidRDefault="009C075F" w:rsidP="00D06A4E">
      <w:pPr>
        <w:spacing w:after="0"/>
        <w:jc w:val="center"/>
        <w:rPr>
          <w:rFonts w:ascii="Times New Roman" w:hAnsi="Times New Roman" w:cs="Times New Roman"/>
          <w:b/>
          <w:bCs/>
          <w:sz w:val="28"/>
          <w:szCs w:val="28"/>
        </w:rPr>
      </w:pPr>
    </w:p>
    <w:p w:rsidR="009C075F" w:rsidRPr="00D06A4E" w:rsidRDefault="009C075F" w:rsidP="00D06A4E">
      <w:pPr>
        <w:spacing w:after="0"/>
        <w:jc w:val="center"/>
        <w:rPr>
          <w:rFonts w:ascii="Times New Roman" w:hAnsi="Times New Roman" w:cs="Times New Roman"/>
          <w:b/>
          <w:bCs/>
          <w:sz w:val="28"/>
          <w:szCs w:val="28"/>
        </w:rPr>
      </w:pPr>
    </w:p>
    <w:p w:rsidR="009C075F" w:rsidRPr="00D06A4E" w:rsidRDefault="009C075F" w:rsidP="00D06A4E">
      <w:pPr>
        <w:spacing w:after="0"/>
        <w:jc w:val="center"/>
        <w:rPr>
          <w:rFonts w:ascii="Times New Roman" w:hAnsi="Times New Roman" w:cs="Times New Roman"/>
          <w:b/>
          <w:bCs/>
          <w:sz w:val="28"/>
          <w:szCs w:val="28"/>
        </w:rPr>
      </w:pPr>
    </w:p>
    <w:p w:rsidR="009C075F" w:rsidRDefault="009C075F" w:rsidP="00D06A4E">
      <w:pPr>
        <w:spacing w:after="0"/>
        <w:jc w:val="center"/>
        <w:rPr>
          <w:rFonts w:ascii="Times New Roman" w:hAnsi="Times New Roman" w:cs="Times New Roman"/>
          <w:b/>
          <w:bCs/>
          <w:sz w:val="28"/>
          <w:szCs w:val="28"/>
        </w:rPr>
      </w:pPr>
    </w:p>
    <w:p w:rsidR="00D06A4E" w:rsidRDefault="00D06A4E" w:rsidP="00D06A4E">
      <w:pPr>
        <w:spacing w:after="0"/>
        <w:jc w:val="center"/>
        <w:rPr>
          <w:rFonts w:ascii="Times New Roman" w:hAnsi="Times New Roman" w:cs="Times New Roman"/>
          <w:b/>
          <w:bCs/>
          <w:sz w:val="28"/>
          <w:szCs w:val="28"/>
        </w:rPr>
      </w:pPr>
    </w:p>
    <w:p w:rsidR="009C075F" w:rsidRDefault="009C075F" w:rsidP="00D06A4E">
      <w:pPr>
        <w:spacing w:after="0"/>
        <w:jc w:val="center"/>
        <w:rPr>
          <w:rFonts w:ascii="Times New Roman" w:hAnsi="Times New Roman" w:cs="Times New Roman"/>
          <w:b/>
          <w:bCs/>
          <w:sz w:val="28"/>
          <w:szCs w:val="28"/>
        </w:rPr>
      </w:pPr>
    </w:p>
    <w:p w:rsidR="00D06A4E" w:rsidRDefault="00D06A4E" w:rsidP="00D06A4E">
      <w:pPr>
        <w:spacing w:after="0"/>
        <w:jc w:val="center"/>
        <w:rPr>
          <w:rFonts w:ascii="Times New Roman" w:hAnsi="Times New Roman" w:cs="Times New Roman"/>
          <w:b/>
          <w:bCs/>
          <w:sz w:val="28"/>
          <w:szCs w:val="28"/>
        </w:rPr>
      </w:pPr>
    </w:p>
    <w:p w:rsidR="00D06A4E" w:rsidRPr="00D06A4E" w:rsidRDefault="00D06A4E" w:rsidP="00D06A4E">
      <w:pPr>
        <w:spacing w:after="0"/>
        <w:jc w:val="center"/>
        <w:rPr>
          <w:rFonts w:ascii="Times New Roman" w:hAnsi="Times New Roman" w:cs="Times New Roman"/>
          <w:b/>
          <w:bCs/>
          <w:sz w:val="28"/>
          <w:szCs w:val="28"/>
        </w:rPr>
      </w:pPr>
    </w:p>
    <w:p w:rsidR="00D06A4E" w:rsidRDefault="00B05F81" w:rsidP="00D06A4E">
      <w:pPr>
        <w:spacing w:after="0"/>
        <w:jc w:val="center"/>
        <w:rPr>
          <w:rFonts w:ascii="Times New Roman" w:hAnsi="Times New Roman" w:cs="Times New Roman"/>
          <w:b/>
          <w:bCs/>
          <w:sz w:val="28"/>
          <w:szCs w:val="28"/>
        </w:rPr>
      </w:pPr>
      <w:r>
        <w:rPr>
          <w:rFonts w:ascii="Times New Roman" w:hAnsi="Times New Roman" w:cs="Times New Roman"/>
          <w:b/>
          <w:bCs/>
          <w:sz w:val="28"/>
          <w:szCs w:val="28"/>
        </w:rPr>
        <w:t>2017</w:t>
      </w:r>
      <w:r w:rsidR="009C075F" w:rsidRPr="00D06A4E">
        <w:rPr>
          <w:rFonts w:ascii="Times New Roman" w:hAnsi="Times New Roman" w:cs="Times New Roman"/>
          <w:b/>
          <w:bCs/>
          <w:sz w:val="28"/>
          <w:szCs w:val="28"/>
        </w:rPr>
        <w:t xml:space="preserve"> </w:t>
      </w:r>
      <w:r w:rsidR="00CB3570" w:rsidRPr="00D06A4E">
        <w:rPr>
          <w:rFonts w:ascii="Times New Roman" w:hAnsi="Times New Roman" w:cs="Times New Roman"/>
          <w:b/>
          <w:bCs/>
          <w:sz w:val="28"/>
          <w:szCs w:val="28"/>
        </w:rPr>
        <w:t>–</w:t>
      </w:r>
      <w:r w:rsidR="002B16B6">
        <w:rPr>
          <w:rFonts w:ascii="Times New Roman" w:hAnsi="Times New Roman" w:cs="Times New Roman"/>
          <w:b/>
          <w:bCs/>
          <w:sz w:val="28"/>
          <w:szCs w:val="28"/>
        </w:rPr>
        <w:t xml:space="preserve"> 2020</w:t>
      </w:r>
    </w:p>
    <w:p w:rsidR="00D06A4E" w:rsidRDefault="00D06A4E" w:rsidP="00D06A4E">
      <w:pPr>
        <w:spacing w:after="0"/>
        <w:jc w:val="center"/>
        <w:rPr>
          <w:rFonts w:ascii="Times New Roman" w:hAnsi="Times New Roman" w:cs="Times New Roman"/>
          <w:b/>
          <w:bCs/>
          <w:sz w:val="28"/>
          <w:szCs w:val="28"/>
        </w:rPr>
      </w:pPr>
    </w:p>
    <w:p w:rsidR="00D06A4E" w:rsidRPr="00D06A4E" w:rsidRDefault="00D06A4E" w:rsidP="00D06A4E">
      <w:pPr>
        <w:spacing w:after="0"/>
        <w:jc w:val="center"/>
        <w:rPr>
          <w:rFonts w:ascii="Times New Roman" w:hAnsi="Times New Roman" w:cs="Times New Roman"/>
          <w:b/>
          <w:bCs/>
          <w:sz w:val="28"/>
          <w:szCs w:val="28"/>
        </w:rPr>
      </w:pPr>
    </w:p>
    <w:p w:rsidR="00076C59" w:rsidRDefault="00076C59" w:rsidP="00D06A4E">
      <w:pPr>
        <w:spacing w:after="0"/>
        <w:ind w:firstLine="360"/>
        <w:jc w:val="center"/>
        <w:rPr>
          <w:rFonts w:ascii="Times New Roman" w:eastAsia="Calibri" w:hAnsi="Times New Roman" w:cs="Times New Roman"/>
          <w:b/>
          <w:sz w:val="28"/>
          <w:szCs w:val="28"/>
          <w:lang w:eastAsia="en-US"/>
        </w:rPr>
      </w:pPr>
      <w:r w:rsidRPr="00D06A4E">
        <w:rPr>
          <w:rFonts w:ascii="Times New Roman" w:eastAsia="Calibri" w:hAnsi="Times New Roman" w:cs="Times New Roman"/>
          <w:b/>
          <w:sz w:val="28"/>
          <w:szCs w:val="28"/>
          <w:lang w:eastAsia="en-US"/>
        </w:rPr>
        <w:lastRenderedPageBreak/>
        <w:t>ЦЕЛЬ:</w:t>
      </w:r>
    </w:p>
    <w:p w:rsidR="00D06A4E" w:rsidRPr="00D06A4E" w:rsidRDefault="00D06A4E" w:rsidP="00D06A4E">
      <w:pPr>
        <w:spacing w:after="0"/>
        <w:ind w:firstLine="360"/>
        <w:jc w:val="center"/>
        <w:rPr>
          <w:rFonts w:ascii="Times New Roman" w:eastAsia="Calibri" w:hAnsi="Times New Roman" w:cs="Times New Roman"/>
          <w:b/>
          <w:sz w:val="28"/>
          <w:szCs w:val="28"/>
          <w:lang w:eastAsia="en-US"/>
        </w:rPr>
      </w:pPr>
    </w:p>
    <w:p w:rsidR="00D06A4E" w:rsidRPr="00D06A4E" w:rsidRDefault="00076C59" w:rsidP="00D06A4E">
      <w:pPr>
        <w:spacing w:after="0"/>
        <w:ind w:firstLine="360"/>
        <w:jc w:val="center"/>
        <w:rPr>
          <w:rFonts w:ascii="Times New Roman" w:eastAsia="Calibri" w:hAnsi="Times New Roman" w:cs="Times New Roman"/>
          <w:sz w:val="28"/>
          <w:szCs w:val="28"/>
          <w:lang w:eastAsia="en-US"/>
        </w:rPr>
      </w:pPr>
      <w:r w:rsidRPr="00D06A4E">
        <w:rPr>
          <w:rFonts w:ascii="Times New Roman" w:eastAsia="Calibri" w:hAnsi="Times New Roman" w:cs="Times New Roman"/>
          <w:sz w:val="28"/>
          <w:szCs w:val="28"/>
          <w:lang w:eastAsia="en-US"/>
        </w:rPr>
        <w:t xml:space="preserve">Создание условий для </w:t>
      </w:r>
      <w:r w:rsidR="00B05F81">
        <w:rPr>
          <w:rFonts w:ascii="Times New Roman" w:eastAsia="Calibri" w:hAnsi="Times New Roman" w:cs="Times New Roman"/>
          <w:sz w:val="28"/>
          <w:szCs w:val="28"/>
          <w:lang w:eastAsia="en-US"/>
        </w:rPr>
        <w:t>развития речи у дошкольников через театрализованную деятельность.</w:t>
      </w:r>
      <w:r w:rsidR="00B05F81" w:rsidRPr="00D06A4E">
        <w:rPr>
          <w:rFonts w:ascii="Times New Roman" w:eastAsia="Calibri" w:hAnsi="Times New Roman" w:cs="Times New Roman"/>
          <w:sz w:val="28"/>
          <w:szCs w:val="28"/>
          <w:lang w:eastAsia="en-US"/>
        </w:rPr>
        <w:t xml:space="preserve"> </w:t>
      </w:r>
    </w:p>
    <w:p w:rsidR="00076C59" w:rsidRDefault="00076C59" w:rsidP="00D06A4E">
      <w:pPr>
        <w:shd w:val="clear" w:color="auto" w:fill="FFFFFF"/>
        <w:spacing w:after="0"/>
        <w:jc w:val="center"/>
        <w:rPr>
          <w:rFonts w:ascii="Times New Roman" w:hAnsi="Times New Roman" w:cs="Times New Roman"/>
          <w:b/>
          <w:sz w:val="28"/>
          <w:szCs w:val="28"/>
        </w:rPr>
      </w:pPr>
      <w:r w:rsidRPr="00D06A4E">
        <w:rPr>
          <w:rFonts w:ascii="Times New Roman" w:hAnsi="Times New Roman" w:cs="Times New Roman"/>
          <w:b/>
          <w:sz w:val="28"/>
          <w:szCs w:val="28"/>
        </w:rPr>
        <w:t>ЗАДАЧИ:</w:t>
      </w:r>
    </w:p>
    <w:p w:rsidR="00D06A4E" w:rsidRPr="00D06A4E" w:rsidRDefault="00D06A4E" w:rsidP="00D06A4E">
      <w:pPr>
        <w:shd w:val="clear" w:color="auto" w:fill="FFFFFF"/>
        <w:spacing w:after="0" w:line="360" w:lineRule="auto"/>
        <w:jc w:val="center"/>
        <w:rPr>
          <w:rFonts w:ascii="Times New Roman" w:hAnsi="Times New Roman" w:cs="Times New Roman"/>
          <w:b/>
          <w:sz w:val="28"/>
          <w:szCs w:val="28"/>
        </w:rPr>
      </w:pPr>
    </w:p>
    <w:p w:rsidR="00076C59" w:rsidRPr="00D06A4E" w:rsidRDefault="00076C59" w:rsidP="00D06A4E">
      <w:pPr>
        <w:pStyle w:val="a4"/>
        <w:numPr>
          <w:ilvl w:val="0"/>
          <w:numId w:val="8"/>
        </w:numPr>
        <w:shd w:val="clear" w:color="auto" w:fill="FFFFFF"/>
        <w:spacing w:line="360" w:lineRule="auto"/>
        <w:jc w:val="both"/>
        <w:rPr>
          <w:sz w:val="28"/>
          <w:szCs w:val="28"/>
        </w:rPr>
      </w:pPr>
      <w:r w:rsidRPr="00D06A4E">
        <w:rPr>
          <w:sz w:val="28"/>
          <w:szCs w:val="28"/>
          <w:shd w:val="clear" w:color="auto" w:fill="FFFFFF"/>
        </w:rPr>
        <w:t>Изучить и проанализировать методическую литературу по данной проблеме.</w:t>
      </w:r>
    </w:p>
    <w:p w:rsidR="00076C59" w:rsidRPr="00D06A4E" w:rsidRDefault="00076C59" w:rsidP="00D06A4E">
      <w:pPr>
        <w:pStyle w:val="a4"/>
        <w:numPr>
          <w:ilvl w:val="0"/>
          <w:numId w:val="8"/>
        </w:numPr>
        <w:shd w:val="clear" w:color="auto" w:fill="FFFFFF"/>
        <w:spacing w:line="360" w:lineRule="auto"/>
        <w:jc w:val="both"/>
        <w:rPr>
          <w:sz w:val="28"/>
          <w:szCs w:val="28"/>
        </w:rPr>
      </w:pPr>
      <w:r w:rsidRPr="00D06A4E">
        <w:rPr>
          <w:sz w:val="28"/>
          <w:szCs w:val="28"/>
        </w:rPr>
        <w:t>Осуществить подбор диагностического инструментария и провести мониторинг: анкетирование родителей, диагностирование дошкольников</w:t>
      </w:r>
      <w:r w:rsidRPr="00D06A4E">
        <w:rPr>
          <w:sz w:val="28"/>
          <w:szCs w:val="28"/>
          <w:shd w:val="clear" w:color="auto" w:fill="FFFFFF"/>
        </w:rPr>
        <w:t xml:space="preserve"> с целью определения уровня</w:t>
      </w:r>
      <w:r w:rsidR="00B05F81">
        <w:rPr>
          <w:sz w:val="28"/>
          <w:szCs w:val="28"/>
          <w:shd w:val="clear" w:color="auto" w:fill="FFFFFF"/>
        </w:rPr>
        <w:t xml:space="preserve"> развития речи детей</w:t>
      </w:r>
      <w:r w:rsidR="002E749F">
        <w:rPr>
          <w:sz w:val="28"/>
          <w:szCs w:val="28"/>
        </w:rPr>
        <w:t>, навыков театрализованной деятельности и значимости театра в жизни дошкольника.</w:t>
      </w:r>
    </w:p>
    <w:p w:rsidR="00076C59" w:rsidRPr="00D06A4E" w:rsidRDefault="00076C59" w:rsidP="00D06A4E">
      <w:pPr>
        <w:pStyle w:val="a4"/>
        <w:numPr>
          <w:ilvl w:val="0"/>
          <w:numId w:val="8"/>
        </w:numPr>
        <w:shd w:val="clear" w:color="auto" w:fill="FFFFFF"/>
        <w:spacing w:line="360" w:lineRule="auto"/>
        <w:jc w:val="both"/>
        <w:rPr>
          <w:sz w:val="28"/>
          <w:szCs w:val="28"/>
        </w:rPr>
      </w:pPr>
      <w:r w:rsidRPr="00D06A4E">
        <w:rPr>
          <w:bCs/>
          <w:sz w:val="28"/>
          <w:szCs w:val="28"/>
        </w:rPr>
        <w:t xml:space="preserve">Создать </w:t>
      </w:r>
      <w:r w:rsidR="002E749F">
        <w:rPr>
          <w:sz w:val="28"/>
          <w:szCs w:val="28"/>
        </w:rPr>
        <w:t xml:space="preserve">театрализованный </w:t>
      </w:r>
      <w:r w:rsidRPr="00D06A4E">
        <w:rPr>
          <w:bCs/>
          <w:sz w:val="28"/>
          <w:szCs w:val="28"/>
        </w:rPr>
        <w:t xml:space="preserve"> уголок  </w:t>
      </w:r>
      <w:r w:rsidRPr="00D06A4E">
        <w:rPr>
          <w:sz w:val="28"/>
          <w:szCs w:val="28"/>
        </w:rPr>
        <w:t>в группе.</w:t>
      </w:r>
    </w:p>
    <w:p w:rsidR="00076C59" w:rsidRPr="00D06A4E" w:rsidRDefault="00076C59" w:rsidP="00D06A4E">
      <w:pPr>
        <w:pStyle w:val="a4"/>
        <w:numPr>
          <w:ilvl w:val="0"/>
          <w:numId w:val="8"/>
        </w:numPr>
        <w:spacing w:line="360" w:lineRule="auto"/>
        <w:jc w:val="both"/>
        <w:rPr>
          <w:sz w:val="28"/>
          <w:szCs w:val="28"/>
        </w:rPr>
      </w:pPr>
      <w:r w:rsidRPr="00D06A4E">
        <w:rPr>
          <w:sz w:val="28"/>
          <w:szCs w:val="28"/>
        </w:rPr>
        <w:t>Разработать  и реализовать комплект занятий по ознакомлению дошкольников</w:t>
      </w:r>
      <w:r w:rsidR="002E749F">
        <w:rPr>
          <w:sz w:val="28"/>
          <w:szCs w:val="28"/>
        </w:rPr>
        <w:t xml:space="preserve"> с театральной деятельностью</w:t>
      </w:r>
      <w:r w:rsidRPr="00D06A4E">
        <w:rPr>
          <w:sz w:val="28"/>
          <w:szCs w:val="28"/>
        </w:rPr>
        <w:t>.</w:t>
      </w:r>
    </w:p>
    <w:p w:rsidR="00076C59" w:rsidRPr="00D06A4E" w:rsidRDefault="00076C59" w:rsidP="00D06A4E">
      <w:pPr>
        <w:pStyle w:val="a4"/>
        <w:numPr>
          <w:ilvl w:val="0"/>
          <w:numId w:val="8"/>
        </w:numPr>
        <w:spacing w:line="360" w:lineRule="auto"/>
        <w:jc w:val="both"/>
        <w:rPr>
          <w:sz w:val="28"/>
          <w:szCs w:val="28"/>
        </w:rPr>
      </w:pPr>
      <w:r w:rsidRPr="00D06A4E">
        <w:rPr>
          <w:sz w:val="28"/>
          <w:szCs w:val="28"/>
        </w:rPr>
        <w:t>Разработать и реализовать план работы с родителями для повыше</w:t>
      </w:r>
      <w:r w:rsidR="002E749F">
        <w:rPr>
          <w:sz w:val="28"/>
          <w:szCs w:val="28"/>
        </w:rPr>
        <w:t xml:space="preserve">ния компетенции в сфере театральной деятельности </w:t>
      </w:r>
      <w:r w:rsidRPr="00D06A4E">
        <w:rPr>
          <w:sz w:val="28"/>
          <w:szCs w:val="28"/>
        </w:rPr>
        <w:t xml:space="preserve"> дошкольников.</w:t>
      </w:r>
    </w:p>
    <w:p w:rsidR="00EF1D34" w:rsidRPr="00D06A4E" w:rsidRDefault="00EF1D34" w:rsidP="00D06A4E">
      <w:pPr>
        <w:spacing w:after="0" w:line="360" w:lineRule="auto"/>
        <w:jc w:val="center"/>
        <w:rPr>
          <w:rFonts w:ascii="Times New Roman" w:hAnsi="Times New Roman" w:cs="Times New Roman"/>
          <w:sz w:val="28"/>
          <w:szCs w:val="28"/>
        </w:rPr>
      </w:pPr>
    </w:p>
    <w:p w:rsidR="00EF1D34" w:rsidRPr="00D06A4E" w:rsidRDefault="00EF1D34" w:rsidP="00D06A4E">
      <w:pPr>
        <w:spacing w:after="0"/>
        <w:jc w:val="center"/>
        <w:rPr>
          <w:rFonts w:ascii="Times New Roman" w:hAnsi="Times New Roman" w:cs="Times New Roman"/>
          <w:sz w:val="24"/>
          <w:szCs w:val="24"/>
        </w:rPr>
      </w:pPr>
    </w:p>
    <w:p w:rsidR="00EF1D34" w:rsidRDefault="00EF1D34"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Default="00D06A4E" w:rsidP="00D06A4E">
      <w:pPr>
        <w:spacing w:after="0"/>
        <w:jc w:val="center"/>
        <w:rPr>
          <w:rFonts w:ascii="Times New Roman" w:hAnsi="Times New Roman" w:cs="Times New Roman"/>
          <w:sz w:val="24"/>
          <w:szCs w:val="24"/>
        </w:rPr>
      </w:pPr>
    </w:p>
    <w:p w:rsidR="00D06A4E" w:rsidRPr="00D06A4E" w:rsidRDefault="00D06A4E" w:rsidP="00D06A4E">
      <w:pPr>
        <w:spacing w:after="0"/>
        <w:jc w:val="center"/>
        <w:rPr>
          <w:rFonts w:ascii="Times New Roman" w:hAnsi="Times New Roman" w:cs="Times New Roman"/>
          <w:sz w:val="24"/>
          <w:szCs w:val="24"/>
        </w:rPr>
      </w:pPr>
    </w:p>
    <w:p w:rsidR="00EF1D34" w:rsidRPr="00D06A4E" w:rsidRDefault="00EF1D34" w:rsidP="00D06A4E">
      <w:pPr>
        <w:spacing w:after="0"/>
        <w:rPr>
          <w:rFonts w:ascii="Times New Roman" w:hAnsi="Times New Roman" w:cs="Times New Roman"/>
          <w:sz w:val="24"/>
          <w:szCs w:val="24"/>
        </w:rPr>
      </w:pPr>
    </w:p>
    <w:tbl>
      <w:tblPr>
        <w:tblStyle w:val="-50"/>
        <w:tblW w:w="15555" w:type="dxa"/>
        <w:tblLook w:val="0420"/>
      </w:tblPr>
      <w:tblGrid>
        <w:gridCol w:w="1794"/>
        <w:gridCol w:w="2437"/>
        <w:gridCol w:w="2863"/>
        <w:gridCol w:w="998"/>
        <w:gridCol w:w="4573"/>
        <w:gridCol w:w="2890"/>
      </w:tblGrid>
      <w:tr w:rsidR="002E749F" w:rsidRPr="00D06A4E" w:rsidTr="00D06A4E">
        <w:trPr>
          <w:cnfStyle w:val="100000000000"/>
          <w:trHeight w:val="696"/>
        </w:trPr>
        <w:tc>
          <w:tcPr>
            <w:tcW w:w="1794" w:type="dxa"/>
            <w:shd w:val="clear" w:color="auto" w:fill="auto"/>
            <w:hideMark/>
          </w:tcPr>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lastRenderedPageBreak/>
              <w:t xml:space="preserve">Год </w:t>
            </w:r>
          </w:p>
        </w:tc>
        <w:tc>
          <w:tcPr>
            <w:tcW w:w="2437" w:type="dxa"/>
            <w:shd w:val="clear" w:color="auto" w:fill="auto"/>
            <w:hideMark/>
          </w:tcPr>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t xml:space="preserve">Проблема </w:t>
            </w:r>
          </w:p>
        </w:tc>
        <w:tc>
          <w:tcPr>
            <w:tcW w:w="2863" w:type="dxa"/>
            <w:shd w:val="clear" w:color="auto" w:fill="auto"/>
            <w:hideMark/>
          </w:tcPr>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t xml:space="preserve">Тема </w:t>
            </w:r>
          </w:p>
        </w:tc>
        <w:tc>
          <w:tcPr>
            <w:tcW w:w="998" w:type="dxa"/>
            <w:shd w:val="clear" w:color="auto" w:fill="auto"/>
            <w:hideMark/>
          </w:tcPr>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t xml:space="preserve">Этап </w:t>
            </w:r>
          </w:p>
        </w:tc>
        <w:tc>
          <w:tcPr>
            <w:tcW w:w="4573" w:type="dxa"/>
            <w:shd w:val="clear" w:color="auto" w:fill="auto"/>
            <w:hideMark/>
          </w:tcPr>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t xml:space="preserve">Содержание работы </w:t>
            </w:r>
          </w:p>
        </w:tc>
        <w:tc>
          <w:tcPr>
            <w:tcW w:w="2890" w:type="dxa"/>
            <w:shd w:val="clear" w:color="auto" w:fill="auto"/>
            <w:hideMark/>
          </w:tcPr>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t>Результат/</w:t>
            </w:r>
          </w:p>
          <w:p w:rsidR="00EF1D34" w:rsidRPr="00EF1D34" w:rsidRDefault="00EF1D34" w:rsidP="00D06A4E">
            <w:pPr>
              <w:spacing w:line="276" w:lineRule="auto"/>
              <w:jc w:val="center"/>
              <w:rPr>
                <w:rFonts w:ascii="Times New Roman" w:eastAsia="Times New Roman" w:hAnsi="Times New Roman" w:cs="Times New Roman"/>
                <w:sz w:val="24"/>
                <w:szCs w:val="24"/>
              </w:rPr>
            </w:pPr>
            <w:r w:rsidRPr="00D06A4E">
              <w:rPr>
                <w:rFonts w:ascii="Times New Roman" w:eastAsia="Times New Roman" w:hAnsi="Times New Roman" w:cs="Times New Roman"/>
                <w:kern w:val="24"/>
                <w:sz w:val="24"/>
                <w:szCs w:val="24"/>
              </w:rPr>
              <w:t>форма отчетности</w:t>
            </w:r>
          </w:p>
        </w:tc>
      </w:tr>
      <w:tr w:rsidR="00D761A3" w:rsidRPr="00D06A4E" w:rsidTr="00D761A3">
        <w:trPr>
          <w:cnfStyle w:val="000000100000"/>
          <w:trHeight w:val="2230"/>
        </w:trPr>
        <w:tc>
          <w:tcPr>
            <w:tcW w:w="1794" w:type="dxa"/>
            <w:shd w:val="clear" w:color="auto" w:fill="auto"/>
            <w:hideMark/>
          </w:tcPr>
          <w:p w:rsidR="00EF1D34" w:rsidRPr="00EF1D34" w:rsidRDefault="002E749F" w:rsidP="00D06A4E">
            <w:pPr>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kern w:val="24"/>
                <w:sz w:val="24"/>
                <w:szCs w:val="24"/>
              </w:rPr>
              <w:t>2017</w:t>
            </w:r>
            <w:r w:rsidR="00EF1D34" w:rsidRPr="00D06A4E">
              <w:rPr>
                <w:rFonts w:ascii="Times New Roman" w:eastAsia="Times New Roman" w:hAnsi="Times New Roman" w:cs="Times New Roman"/>
                <w:color w:val="000000" w:themeColor="text1"/>
                <w:kern w:val="24"/>
                <w:sz w:val="24"/>
                <w:szCs w:val="24"/>
              </w:rPr>
              <w:t>/</w:t>
            </w:r>
          </w:p>
          <w:p w:rsidR="00EF1D34" w:rsidRPr="00EF1D34" w:rsidRDefault="00A634CE"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201</w:t>
            </w:r>
            <w:r w:rsidR="002E749F">
              <w:rPr>
                <w:rFonts w:ascii="Times New Roman" w:eastAsia="Times New Roman" w:hAnsi="Times New Roman" w:cs="Times New Roman"/>
                <w:color w:val="000000" w:themeColor="text1"/>
                <w:kern w:val="24"/>
                <w:sz w:val="24"/>
                <w:szCs w:val="24"/>
              </w:rPr>
              <w:t>8</w:t>
            </w:r>
          </w:p>
        </w:tc>
        <w:tc>
          <w:tcPr>
            <w:tcW w:w="2437" w:type="dxa"/>
            <w:shd w:val="clear" w:color="auto" w:fill="auto"/>
            <w:hideMark/>
          </w:tcPr>
          <w:p w:rsidR="00EF1D34" w:rsidRPr="00EF1D34" w:rsidRDefault="002E749F" w:rsidP="00D06A4E">
            <w:pPr>
              <w:jc w:val="center"/>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Развитие речи </w:t>
            </w:r>
            <w:r w:rsidR="007B04C0" w:rsidRPr="00D06A4E">
              <w:rPr>
                <w:rFonts w:ascii="Times New Roman" w:eastAsia="Calibri" w:hAnsi="Times New Roman" w:cs="Times New Roman"/>
                <w:sz w:val="24"/>
                <w:szCs w:val="24"/>
                <w:lang w:eastAsia="en-US"/>
              </w:rPr>
              <w:t>дошкольников</w:t>
            </w:r>
          </w:p>
        </w:tc>
        <w:tc>
          <w:tcPr>
            <w:tcW w:w="2863" w:type="dxa"/>
            <w:shd w:val="clear" w:color="auto" w:fill="auto"/>
            <w:hideMark/>
          </w:tcPr>
          <w:p w:rsidR="00456FBB" w:rsidRPr="00D06A4E" w:rsidRDefault="00456FBB" w:rsidP="00D06A4E">
            <w:pPr>
              <w:jc w:val="center"/>
              <w:rPr>
                <w:rFonts w:ascii="Times New Roman" w:hAnsi="Times New Roman" w:cs="Times New Roman"/>
                <w:b/>
                <w:bCs/>
                <w:sz w:val="24"/>
                <w:szCs w:val="24"/>
              </w:rPr>
            </w:pPr>
            <w:r w:rsidRPr="00D06A4E">
              <w:rPr>
                <w:rFonts w:ascii="Times New Roman" w:hAnsi="Times New Roman" w:cs="Times New Roman"/>
                <w:b/>
                <w:bCs/>
                <w:sz w:val="24"/>
                <w:szCs w:val="24"/>
              </w:rPr>
              <w:t>«</w:t>
            </w:r>
            <w:r w:rsidR="002E749F">
              <w:rPr>
                <w:rFonts w:ascii="Times New Roman" w:hAnsi="Times New Roman" w:cs="Times New Roman"/>
                <w:sz w:val="24"/>
                <w:szCs w:val="24"/>
              </w:rPr>
              <w:t>Театрализованная деятельность как средство развития речи дошкольников</w:t>
            </w:r>
            <w:r w:rsidRPr="00D06A4E">
              <w:rPr>
                <w:rFonts w:ascii="Times New Roman" w:hAnsi="Times New Roman" w:cs="Times New Roman"/>
                <w:b/>
                <w:bCs/>
                <w:sz w:val="24"/>
                <w:szCs w:val="24"/>
              </w:rPr>
              <w:t>»</w:t>
            </w:r>
          </w:p>
          <w:p w:rsidR="00EF1D34" w:rsidRPr="00EF1D34" w:rsidRDefault="00EF1D34" w:rsidP="00D06A4E">
            <w:pPr>
              <w:jc w:val="center"/>
              <w:rPr>
                <w:rFonts w:ascii="Times New Roman" w:eastAsia="Times New Roman" w:hAnsi="Times New Roman" w:cs="Times New Roman"/>
                <w:sz w:val="24"/>
                <w:szCs w:val="24"/>
              </w:rPr>
            </w:pPr>
          </w:p>
        </w:tc>
        <w:tc>
          <w:tcPr>
            <w:tcW w:w="998" w:type="dxa"/>
            <w:shd w:val="clear" w:color="auto" w:fill="auto"/>
            <w:hideMark/>
          </w:tcPr>
          <w:p w:rsidR="00EF1D34" w:rsidRPr="00EF1D34" w:rsidRDefault="00EF1D34"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1</w:t>
            </w:r>
          </w:p>
        </w:tc>
        <w:tc>
          <w:tcPr>
            <w:tcW w:w="4573" w:type="dxa"/>
            <w:shd w:val="clear" w:color="auto" w:fill="auto"/>
            <w:hideMark/>
          </w:tcPr>
          <w:p w:rsidR="00EF1D34" w:rsidRPr="00D06A4E" w:rsidRDefault="00EF1D34" w:rsidP="00D06A4E">
            <w:pPr>
              <w:pStyle w:val="a4"/>
              <w:numPr>
                <w:ilvl w:val="0"/>
                <w:numId w:val="12"/>
              </w:numPr>
              <w:jc w:val="both"/>
            </w:pPr>
            <w:r w:rsidRPr="00D06A4E">
              <w:rPr>
                <w:color w:val="000000" w:themeColor="text1"/>
                <w:kern w:val="24"/>
              </w:rPr>
              <w:t>Изучение научно – методической литературы.</w:t>
            </w:r>
          </w:p>
          <w:p w:rsidR="00EF1D34" w:rsidRPr="00D06A4E" w:rsidRDefault="00EF1D34" w:rsidP="00D06A4E">
            <w:pPr>
              <w:pStyle w:val="a4"/>
              <w:numPr>
                <w:ilvl w:val="0"/>
                <w:numId w:val="12"/>
              </w:numPr>
              <w:jc w:val="both"/>
            </w:pPr>
            <w:r w:rsidRPr="00D06A4E">
              <w:rPr>
                <w:color w:val="000000" w:themeColor="text1"/>
                <w:kern w:val="24"/>
              </w:rPr>
              <w:t>Создание диагностического инструментария</w:t>
            </w:r>
            <w:r w:rsidR="00076C59" w:rsidRPr="00D06A4E">
              <w:rPr>
                <w:color w:val="000000" w:themeColor="text1"/>
                <w:kern w:val="24"/>
              </w:rPr>
              <w:t>.</w:t>
            </w:r>
          </w:p>
          <w:p w:rsidR="00D06A4E" w:rsidRPr="00D06A4E" w:rsidRDefault="00EF1D34" w:rsidP="00D06A4E">
            <w:pPr>
              <w:pStyle w:val="a4"/>
              <w:numPr>
                <w:ilvl w:val="0"/>
                <w:numId w:val="12"/>
              </w:numPr>
              <w:jc w:val="both"/>
            </w:pPr>
            <w:r w:rsidRPr="00D06A4E">
              <w:rPr>
                <w:color w:val="000000" w:themeColor="text1"/>
                <w:kern w:val="24"/>
              </w:rPr>
              <w:t>Осуществление первичного мониторинга.</w:t>
            </w:r>
          </w:p>
          <w:p w:rsidR="00EF1D34" w:rsidRPr="00D06A4E" w:rsidRDefault="00EF1D34" w:rsidP="00D06A4E">
            <w:pPr>
              <w:pStyle w:val="a4"/>
              <w:numPr>
                <w:ilvl w:val="0"/>
                <w:numId w:val="12"/>
              </w:numPr>
              <w:jc w:val="both"/>
            </w:pPr>
            <w:r w:rsidRPr="00D06A4E">
              <w:rPr>
                <w:color w:val="000000" w:themeColor="text1"/>
                <w:kern w:val="24"/>
              </w:rPr>
              <w:t>Составление перспективного плана работы с дошкольниками, родителями</w:t>
            </w:r>
            <w:r w:rsidR="00076C59" w:rsidRPr="00D06A4E">
              <w:rPr>
                <w:color w:val="000000" w:themeColor="text1"/>
                <w:kern w:val="24"/>
              </w:rPr>
              <w:t>.</w:t>
            </w:r>
          </w:p>
        </w:tc>
        <w:tc>
          <w:tcPr>
            <w:tcW w:w="2890" w:type="dxa"/>
            <w:shd w:val="clear" w:color="auto" w:fill="auto"/>
            <w:hideMark/>
          </w:tcPr>
          <w:p w:rsidR="00EF1D34" w:rsidRPr="00EF1D34" w:rsidRDefault="00EF1D34"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 xml:space="preserve">каталог </w:t>
            </w:r>
          </w:p>
          <w:p w:rsidR="00EF1D34" w:rsidRPr="00EF1D34" w:rsidRDefault="00EF1D34"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Диагностический инструментарий</w:t>
            </w:r>
          </w:p>
          <w:p w:rsidR="00EF1D34" w:rsidRPr="00EF1D34" w:rsidRDefault="00EF1D34"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Графики, таблицы</w:t>
            </w:r>
          </w:p>
          <w:p w:rsidR="00EF1D34" w:rsidRPr="00EF1D34" w:rsidRDefault="00EF1D34"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 xml:space="preserve">План </w:t>
            </w:r>
          </w:p>
        </w:tc>
      </w:tr>
      <w:tr w:rsidR="002E749F" w:rsidRPr="00D06A4E" w:rsidTr="00076C59">
        <w:trPr>
          <w:cnfStyle w:val="000000010000"/>
          <w:trHeight w:val="789"/>
        </w:trPr>
        <w:tc>
          <w:tcPr>
            <w:tcW w:w="1794" w:type="dxa"/>
            <w:hideMark/>
          </w:tcPr>
          <w:p w:rsidR="001B7383" w:rsidRPr="00D06A4E" w:rsidRDefault="002E749F" w:rsidP="00D06A4E">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2018</w:t>
            </w:r>
            <w:r w:rsidR="00A634CE" w:rsidRPr="00D06A4E">
              <w:rPr>
                <w:rFonts w:ascii="Times New Roman" w:eastAsia="Times New Roman" w:hAnsi="Times New Roman" w:cs="Times New Roman"/>
                <w:color w:val="000000" w:themeColor="text1"/>
                <w:kern w:val="24"/>
                <w:sz w:val="24"/>
                <w:szCs w:val="24"/>
              </w:rPr>
              <w:t>/</w:t>
            </w:r>
          </w:p>
          <w:p w:rsidR="00EF1D34" w:rsidRPr="00EF1D34" w:rsidRDefault="00A634CE"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20</w:t>
            </w:r>
            <w:r w:rsidR="002E749F">
              <w:rPr>
                <w:rFonts w:ascii="Times New Roman" w:eastAsia="Times New Roman" w:hAnsi="Times New Roman" w:cs="Times New Roman"/>
                <w:color w:val="000000" w:themeColor="text1"/>
                <w:kern w:val="24"/>
                <w:sz w:val="24"/>
                <w:szCs w:val="24"/>
              </w:rPr>
              <w:t>19</w:t>
            </w:r>
          </w:p>
        </w:tc>
        <w:tc>
          <w:tcPr>
            <w:tcW w:w="2437" w:type="dxa"/>
            <w:hideMark/>
          </w:tcPr>
          <w:p w:rsidR="00EF1D34" w:rsidRPr="00EF1D34" w:rsidRDefault="00EF1D34" w:rsidP="00D06A4E">
            <w:pPr>
              <w:rPr>
                <w:rFonts w:ascii="Times New Roman" w:eastAsia="Times New Roman" w:hAnsi="Times New Roman" w:cs="Times New Roman"/>
                <w:sz w:val="24"/>
                <w:szCs w:val="24"/>
              </w:rPr>
            </w:pPr>
          </w:p>
        </w:tc>
        <w:tc>
          <w:tcPr>
            <w:tcW w:w="2863" w:type="dxa"/>
            <w:hideMark/>
          </w:tcPr>
          <w:p w:rsidR="00EF1D34" w:rsidRPr="00EF1D34" w:rsidRDefault="00EF1D34" w:rsidP="00D06A4E">
            <w:pPr>
              <w:rPr>
                <w:rFonts w:ascii="Times New Roman" w:eastAsia="Times New Roman" w:hAnsi="Times New Roman" w:cs="Times New Roman"/>
                <w:sz w:val="24"/>
                <w:szCs w:val="24"/>
              </w:rPr>
            </w:pPr>
          </w:p>
        </w:tc>
        <w:tc>
          <w:tcPr>
            <w:tcW w:w="998" w:type="dxa"/>
            <w:hideMark/>
          </w:tcPr>
          <w:p w:rsidR="00EF1D34" w:rsidRPr="00EF1D34" w:rsidRDefault="00076C59"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sz w:val="24"/>
                <w:szCs w:val="24"/>
              </w:rPr>
              <w:t>2</w:t>
            </w:r>
          </w:p>
        </w:tc>
        <w:tc>
          <w:tcPr>
            <w:tcW w:w="4573" w:type="dxa"/>
            <w:hideMark/>
          </w:tcPr>
          <w:p w:rsidR="00AC1033" w:rsidRPr="00D06A4E" w:rsidRDefault="00AC1033" w:rsidP="00D06A4E">
            <w:pPr>
              <w:pStyle w:val="a5"/>
              <w:numPr>
                <w:ilvl w:val="0"/>
                <w:numId w:val="13"/>
              </w:numPr>
              <w:jc w:val="both"/>
              <w:rPr>
                <w:rFonts w:ascii="Times New Roman" w:hAnsi="Times New Roman" w:cs="Times New Roman"/>
                <w:color w:val="C00000"/>
                <w:sz w:val="24"/>
                <w:szCs w:val="24"/>
              </w:rPr>
            </w:pPr>
            <w:r w:rsidRPr="00D06A4E">
              <w:rPr>
                <w:rFonts w:ascii="Times New Roman" w:hAnsi="Times New Roman" w:cs="Times New Roman"/>
                <w:sz w:val="24"/>
                <w:szCs w:val="24"/>
              </w:rPr>
              <w:t>Создание предметно – развивающей среды.</w:t>
            </w:r>
          </w:p>
          <w:p w:rsidR="00B14BAB" w:rsidRPr="00D06A4E" w:rsidRDefault="00B14BAB" w:rsidP="00D06A4E">
            <w:pPr>
              <w:pStyle w:val="a5"/>
              <w:numPr>
                <w:ilvl w:val="0"/>
                <w:numId w:val="13"/>
              </w:numPr>
              <w:jc w:val="both"/>
              <w:rPr>
                <w:rFonts w:ascii="Times New Roman" w:hAnsi="Times New Roman" w:cs="Times New Roman"/>
                <w:color w:val="C00000"/>
                <w:sz w:val="24"/>
                <w:szCs w:val="24"/>
              </w:rPr>
            </w:pPr>
            <w:r w:rsidRPr="00D06A4E">
              <w:rPr>
                <w:rFonts w:ascii="Times New Roman" w:hAnsi="Times New Roman" w:cs="Times New Roman"/>
                <w:sz w:val="24"/>
                <w:szCs w:val="24"/>
              </w:rPr>
              <w:t xml:space="preserve">Реализация плана </w:t>
            </w:r>
            <w:r w:rsidRPr="00D06A4E">
              <w:rPr>
                <w:rFonts w:ascii="Times New Roman" w:hAnsi="Times New Roman" w:cs="Times New Roman"/>
                <w:i/>
                <w:sz w:val="24"/>
                <w:szCs w:val="24"/>
              </w:rPr>
              <w:t>работы с дошкольниками</w:t>
            </w:r>
            <w:r w:rsidRPr="00D06A4E">
              <w:rPr>
                <w:rFonts w:ascii="Times New Roman" w:hAnsi="Times New Roman" w:cs="Times New Roman"/>
                <w:sz w:val="24"/>
                <w:szCs w:val="24"/>
              </w:rPr>
              <w:t xml:space="preserve">(используя </w:t>
            </w:r>
            <w:r w:rsidR="002E749F">
              <w:rPr>
                <w:rFonts w:ascii="Times New Roman" w:hAnsi="Times New Roman" w:cs="Times New Roman"/>
                <w:sz w:val="24"/>
                <w:szCs w:val="24"/>
              </w:rPr>
              <w:t>программу Игра – театр - дети</w:t>
            </w:r>
            <w:r w:rsidRPr="00D06A4E">
              <w:rPr>
                <w:rStyle w:val="a7"/>
                <w:rFonts w:ascii="Times New Roman" w:hAnsi="Times New Roman" w:cs="Times New Roman"/>
                <w:color w:val="000000" w:themeColor="text1"/>
                <w:sz w:val="24"/>
                <w:szCs w:val="24"/>
                <w:bdr w:val="none" w:sz="0" w:space="0" w:color="auto" w:frame="1"/>
                <w:shd w:val="clear" w:color="auto" w:fill="FFFFFF"/>
              </w:rPr>
              <w:t>)</w:t>
            </w:r>
            <w:r w:rsidRPr="00D06A4E">
              <w:rPr>
                <w:rFonts w:ascii="Times New Roman" w:hAnsi="Times New Roman" w:cs="Times New Roman"/>
                <w:sz w:val="24"/>
                <w:szCs w:val="24"/>
              </w:rPr>
              <w:t>.</w:t>
            </w:r>
          </w:p>
          <w:p w:rsidR="00B14BAB" w:rsidRPr="00D06A4E" w:rsidRDefault="00B14BAB" w:rsidP="00D06A4E">
            <w:pPr>
              <w:pStyle w:val="a5"/>
              <w:numPr>
                <w:ilvl w:val="0"/>
                <w:numId w:val="13"/>
              </w:numPr>
              <w:jc w:val="both"/>
              <w:rPr>
                <w:rFonts w:ascii="Times New Roman" w:hAnsi="Times New Roman" w:cs="Times New Roman"/>
                <w:sz w:val="24"/>
                <w:szCs w:val="24"/>
              </w:rPr>
            </w:pPr>
            <w:r w:rsidRPr="00D06A4E">
              <w:rPr>
                <w:rFonts w:ascii="Times New Roman" w:hAnsi="Times New Roman" w:cs="Times New Roman"/>
                <w:sz w:val="24"/>
                <w:szCs w:val="24"/>
              </w:rPr>
              <w:t>Реализация плана</w:t>
            </w:r>
            <w:r w:rsidR="002E749F">
              <w:rPr>
                <w:rFonts w:ascii="Times New Roman" w:hAnsi="Times New Roman" w:cs="Times New Roman"/>
                <w:sz w:val="24"/>
                <w:szCs w:val="24"/>
              </w:rPr>
              <w:t xml:space="preserve"> </w:t>
            </w:r>
            <w:r w:rsidRPr="00D06A4E">
              <w:rPr>
                <w:rFonts w:ascii="Times New Roman" w:hAnsi="Times New Roman" w:cs="Times New Roman"/>
                <w:i/>
                <w:sz w:val="24"/>
                <w:szCs w:val="24"/>
              </w:rPr>
              <w:t>работы с родителями</w:t>
            </w:r>
            <w:r w:rsidRPr="00D06A4E">
              <w:rPr>
                <w:rFonts w:ascii="Times New Roman" w:hAnsi="Times New Roman" w:cs="Times New Roman"/>
                <w:sz w:val="24"/>
                <w:szCs w:val="24"/>
              </w:rPr>
              <w:t>.</w:t>
            </w:r>
          </w:p>
          <w:p w:rsidR="00B14BAB" w:rsidRPr="00D06A4E" w:rsidRDefault="00B14BAB" w:rsidP="00D06A4E">
            <w:pPr>
              <w:pStyle w:val="a5"/>
              <w:numPr>
                <w:ilvl w:val="0"/>
                <w:numId w:val="13"/>
              </w:numPr>
              <w:jc w:val="both"/>
              <w:rPr>
                <w:rFonts w:ascii="Times New Roman" w:hAnsi="Times New Roman" w:cs="Times New Roman"/>
                <w:sz w:val="24"/>
                <w:szCs w:val="24"/>
              </w:rPr>
            </w:pPr>
            <w:r w:rsidRPr="00D06A4E">
              <w:rPr>
                <w:rFonts w:ascii="Times New Roman" w:hAnsi="Times New Roman" w:cs="Times New Roman"/>
                <w:color w:val="000000"/>
                <w:sz w:val="24"/>
                <w:szCs w:val="24"/>
                <w:shd w:val="clear" w:color="auto" w:fill="FFFFFF"/>
              </w:rPr>
              <w:t>Проведение промежуточной</w:t>
            </w:r>
            <w:r w:rsidR="002E749F">
              <w:rPr>
                <w:rFonts w:ascii="Times New Roman" w:hAnsi="Times New Roman" w:cs="Times New Roman"/>
                <w:color w:val="000000"/>
                <w:sz w:val="24"/>
                <w:szCs w:val="24"/>
                <w:shd w:val="clear" w:color="auto" w:fill="FFFFFF"/>
              </w:rPr>
              <w:t xml:space="preserve"> </w:t>
            </w:r>
            <w:r w:rsidRPr="00D06A4E">
              <w:rPr>
                <w:rFonts w:ascii="Times New Roman" w:hAnsi="Times New Roman" w:cs="Times New Roman"/>
                <w:color w:val="000000"/>
                <w:sz w:val="24"/>
                <w:szCs w:val="24"/>
                <w:shd w:val="clear" w:color="auto" w:fill="FFFFFF"/>
              </w:rPr>
              <w:t>диагностики детей и анкетирование родителей.</w:t>
            </w:r>
          </w:p>
        </w:tc>
        <w:tc>
          <w:tcPr>
            <w:tcW w:w="2890" w:type="dxa"/>
            <w:hideMark/>
          </w:tcPr>
          <w:p w:rsidR="00EF1D34" w:rsidRPr="00D06A4E" w:rsidRDefault="00B14BAB"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sz w:val="24"/>
                <w:szCs w:val="24"/>
              </w:rPr>
              <w:t xml:space="preserve">Центр </w:t>
            </w:r>
            <w:r w:rsidR="002E749F">
              <w:rPr>
                <w:rFonts w:ascii="Times New Roman" w:eastAsia="Times New Roman" w:hAnsi="Times New Roman" w:cs="Times New Roman"/>
                <w:sz w:val="24"/>
                <w:szCs w:val="24"/>
              </w:rPr>
              <w:t>«Игра – театр -дети</w:t>
            </w:r>
            <w:r w:rsidRPr="00D06A4E">
              <w:rPr>
                <w:rFonts w:ascii="Times New Roman" w:eastAsia="Times New Roman" w:hAnsi="Times New Roman" w:cs="Times New Roman"/>
                <w:sz w:val="24"/>
                <w:szCs w:val="24"/>
              </w:rPr>
              <w:t>»</w:t>
            </w:r>
          </w:p>
          <w:p w:rsidR="00B14BAB" w:rsidRPr="00D06A4E" w:rsidRDefault="00AC1033" w:rsidP="00D06A4E">
            <w:pPr>
              <w:pStyle w:val="a5"/>
              <w:jc w:val="center"/>
              <w:rPr>
                <w:rFonts w:ascii="Times New Roman" w:hAnsi="Times New Roman" w:cs="Times New Roman"/>
                <w:bCs/>
                <w:sz w:val="24"/>
                <w:szCs w:val="24"/>
              </w:rPr>
            </w:pPr>
            <w:r w:rsidRPr="00D06A4E">
              <w:rPr>
                <w:rFonts w:ascii="Times New Roman" w:hAnsi="Times New Roman" w:cs="Times New Roman"/>
                <w:bCs/>
                <w:sz w:val="24"/>
                <w:szCs w:val="24"/>
              </w:rPr>
              <w:t>Проекты,</w:t>
            </w:r>
            <w:r w:rsidR="00D06A4E">
              <w:rPr>
                <w:rFonts w:ascii="Times New Roman" w:hAnsi="Times New Roman" w:cs="Times New Roman"/>
                <w:bCs/>
                <w:sz w:val="24"/>
                <w:szCs w:val="24"/>
              </w:rPr>
              <w:t xml:space="preserve"> к</w:t>
            </w:r>
            <w:r w:rsidRPr="00D06A4E">
              <w:rPr>
                <w:rFonts w:ascii="Times New Roman" w:hAnsi="Times New Roman" w:cs="Times New Roman"/>
                <w:bCs/>
                <w:sz w:val="24"/>
                <w:szCs w:val="24"/>
              </w:rPr>
              <w:t>онспекты</w:t>
            </w:r>
          </w:p>
          <w:p w:rsidR="00AC1033" w:rsidRPr="00EF1D34" w:rsidRDefault="00AC1033" w:rsidP="00D06A4E">
            <w:pPr>
              <w:jc w:val="center"/>
              <w:rPr>
                <w:rFonts w:ascii="Times New Roman" w:eastAsia="Times New Roman" w:hAnsi="Times New Roman" w:cs="Times New Roman"/>
                <w:sz w:val="24"/>
                <w:szCs w:val="24"/>
              </w:rPr>
            </w:pPr>
            <w:r w:rsidRPr="00D06A4E">
              <w:rPr>
                <w:rFonts w:ascii="Times New Roman" w:hAnsi="Times New Roman" w:cs="Times New Roman"/>
                <w:sz w:val="24"/>
                <w:szCs w:val="24"/>
              </w:rPr>
              <w:t>Результаты диагностики - графики</w:t>
            </w:r>
          </w:p>
        </w:tc>
      </w:tr>
      <w:tr w:rsidR="00D761A3" w:rsidRPr="00D06A4E" w:rsidTr="00D761A3">
        <w:trPr>
          <w:cnfStyle w:val="000000100000"/>
          <w:trHeight w:val="564"/>
        </w:trPr>
        <w:tc>
          <w:tcPr>
            <w:tcW w:w="1794" w:type="dxa"/>
            <w:shd w:val="clear" w:color="auto" w:fill="FFFFFF" w:themeFill="background1"/>
            <w:hideMark/>
          </w:tcPr>
          <w:p w:rsidR="001B7383" w:rsidRPr="00D06A4E" w:rsidRDefault="002E749F" w:rsidP="00D06A4E">
            <w:pPr>
              <w:jc w:val="center"/>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2019</w:t>
            </w:r>
            <w:r w:rsidR="001B7383" w:rsidRPr="00D06A4E">
              <w:rPr>
                <w:rFonts w:ascii="Times New Roman" w:eastAsia="Times New Roman" w:hAnsi="Times New Roman" w:cs="Times New Roman"/>
                <w:color w:val="000000" w:themeColor="text1"/>
                <w:kern w:val="24"/>
                <w:sz w:val="24"/>
                <w:szCs w:val="24"/>
              </w:rPr>
              <w:t>/</w:t>
            </w:r>
          </w:p>
          <w:p w:rsidR="00EF1D34" w:rsidRPr="00EF1D34" w:rsidRDefault="001B7383"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color w:val="000000" w:themeColor="text1"/>
                <w:kern w:val="24"/>
                <w:sz w:val="24"/>
                <w:szCs w:val="24"/>
              </w:rPr>
              <w:t>20</w:t>
            </w:r>
            <w:r w:rsidR="002E749F">
              <w:rPr>
                <w:rFonts w:ascii="Times New Roman" w:eastAsia="Times New Roman" w:hAnsi="Times New Roman" w:cs="Times New Roman"/>
                <w:color w:val="000000" w:themeColor="text1"/>
                <w:kern w:val="24"/>
                <w:sz w:val="24"/>
                <w:szCs w:val="24"/>
              </w:rPr>
              <w:t>20</w:t>
            </w:r>
          </w:p>
        </w:tc>
        <w:tc>
          <w:tcPr>
            <w:tcW w:w="2437" w:type="dxa"/>
            <w:shd w:val="clear" w:color="auto" w:fill="FFFFFF" w:themeFill="background1"/>
            <w:hideMark/>
          </w:tcPr>
          <w:p w:rsidR="00EF1D34" w:rsidRPr="00EF1D34" w:rsidRDefault="00EF1D34" w:rsidP="00D06A4E">
            <w:pPr>
              <w:rPr>
                <w:rFonts w:ascii="Times New Roman" w:eastAsia="Times New Roman" w:hAnsi="Times New Roman" w:cs="Times New Roman"/>
                <w:sz w:val="24"/>
                <w:szCs w:val="24"/>
              </w:rPr>
            </w:pPr>
          </w:p>
        </w:tc>
        <w:tc>
          <w:tcPr>
            <w:tcW w:w="2863" w:type="dxa"/>
            <w:shd w:val="clear" w:color="auto" w:fill="FFFFFF" w:themeFill="background1"/>
            <w:hideMark/>
          </w:tcPr>
          <w:p w:rsidR="00EF1D34" w:rsidRPr="00EF1D34" w:rsidRDefault="00EF1D34" w:rsidP="00D06A4E">
            <w:pPr>
              <w:rPr>
                <w:rFonts w:ascii="Times New Roman" w:eastAsia="Times New Roman" w:hAnsi="Times New Roman" w:cs="Times New Roman"/>
                <w:sz w:val="24"/>
                <w:szCs w:val="24"/>
              </w:rPr>
            </w:pPr>
          </w:p>
        </w:tc>
        <w:tc>
          <w:tcPr>
            <w:tcW w:w="998" w:type="dxa"/>
            <w:shd w:val="clear" w:color="auto" w:fill="FFFFFF" w:themeFill="background1"/>
            <w:hideMark/>
          </w:tcPr>
          <w:p w:rsidR="00EF1D34" w:rsidRPr="00EF1D34" w:rsidRDefault="00076C59" w:rsidP="00D06A4E">
            <w:pPr>
              <w:jc w:val="center"/>
              <w:rPr>
                <w:rFonts w:ascii="Times New Roman" w:eastAsia="Times New Roman" w:hAnsi="Times New Roman" w:cs="Times New Roman"/>
                <w:sz w:val="24"/>
                <w:szCs w:val="24"/>
              </w:rPr>
            </w:pPr>
            <w:r w:rsidRPr="00D06A4E">
              <w:rPr>
                <w:rFonts w:ascii="Times New Roman" w:eastAsia="Times New Roman" w:hAnsi="Times New Roman" w:cs="Times New Roman"/>
                <w:sz w:val="24"/>
                <w:szCs w:val="24"/>
              </w:rPr>
              <w:t>3</w:t>
            </w:r>
          </w:p>
        </w:tc>
        <w:tc>
          <w:tcPr>
            <w:tcW w:w="4573" w:type="dxa"/>
            <w:shd w:val="clear" w:color="auto" w:fill="FFFFFF" w:themeFill="background1"/>
            <w:hideMark/>
          </w:tcPr>
          <w:p w:rsidR="00D06A4E" w:rsidRPr="00D06A4E" w:rsidRDefault="00D06A4E" w:rsidP="00D06A4E">
            <w:pPr>
              <w:pStyle w:val="a4"/>
              <w:numPr>
                <w:ilvl w:val="0"/>
                <w:numId w:val="14"/>
              </w:numPr>
              <w:rPr>
                <w:iCs/>
                <w:color w:val="000000"/>
                <w:kern w:val="28"/>
              </w:rPr>
            </w:pPr>
            <w:r w:rsidRPr="00D06A4E">
              <w:rPr>
                <w:iCs/>
                <w:color w:val="000000"/>
                <w:kern w:val="28"/>
              </w:rPr>
              <w:t>Осуществление итогов</w:t>
            </w:r>
            <w:r w:rsidR="00D761A3">
              <w:rPr>
                <w:iCs/>
                <w:color w:val="000000"/>
                <w:kern w:val="28"/>
              </w:rPr>
              <w:t>ого мониторинга</w:t>
            </w:r>
            <w:r>
              <w:rPr>
                <w:iCs/>
                <w:color w:val="000000"/>
                <w:kern w:val="28"/>
              </w:rPr>
              <w:t>.</w:t>
            </w:r>
          </w:p>
          <w:p w:rsidR="00D06A4E" w:rsidRPr="00D06A4E" w:rsidRDefault="00D06A4E" w:rsidP="00D06A4E">
            <w:pPr>
              <w:pStyle w:val="a4"/>
              <w:numPr>
                <w:ilvl w:val="0"/>
                <w:numId w:val="14"/>
              </w:numPr>
              <w:rPr>
                <w:iCs/>
                <w:color w:val="000000"/>
                <w:kern w:val="28"/>
              </w:rPr>
            </w:pPr>
            <w:r w:rsidRPr="00D06A4E">
              <w:rPr>
                <w:iCs/>
                <w:color w:val="000000"/>
                <w:kern w:val="28"/>
              </w:rPr>
              <w:t>Обработка данных, описание результатов, соотнесение их с целями и задачами, определение перспектив</w:t>
            </w:r>
            <w:r>
              <w:rPr>
                <w:iCs/>
                <w:color w:val="000000"/>
                <w:kern w:val="28"/>
              </w:rPr>
              <w:t>.</w:t>
            </w:r>
          </w:p>
          <w:p w:rsidR="00D06A4E" w:rsidRPr="00D06A4E" w:rsidRDefault="00D06A4E" w:rsidP="00D06A4E">
            <w:pPr>
              <w:pStyle w:val="a4"/>
              <w:numPr>
                <w:ilvl w:val="0"/>
                <w:numId w:val="14"/>
              </w:numPr>
              <w:rPr>
                <w:iCs/>
                <w:color w:val="000000"/>
                <w:kern w:val="28"/>
              </w:rPr>
            </w:pPr>
            <w:r w:rsidRPr="00D06A4E">
              <w:rPr>
                <w:iCs/>
                <w:color w:val="000000"/>
                <w:kern w:val="28"/>
              </w:rPr>
              <w:t>Составление письменного отчета по реализации проекта</w:t>
            </w:r>
            <w:r>
              <w:rPr>
                <w:iCs/>
                <w:color w:val="000000"/>
                <w:kern w:val="28"/>
              </w:rPr>
              <w:t>.</w:t>
            </w:r>
          </w:p>
          <w:p w:rsidR="00D06A4E" w:rsidRPr="00D06A4E" w:rsidRDefault="00D06A4E" w:rsidP="00D06A4E">
            <w:pPr>
              <w:pStyle w:val="a4"/>
              <w:numPr>
                <w:ilvl w:val="0"/>
                <w:numId w:val="14"/>
              </w:numPr>
            </w:pPr>
            <w:r w:rsidRPr="00D06A4E">
              <w:rPr>
                <w:iCs/>
                <w:color w:val="000000"/>
                <w:kern w:val="28"/>
              </w:rPr>
              <w:t>Подготовка материалов для публикаций в газете, докладов, презентаций, участия в конкурсах различного уровня</w:t>
            </w:r>
            <w:r>
              <w:rPr>
                <w:iCs/>
                <w:color w:val="000000"/>
                <w:kern w:val="28"/>
              </w:rPr>
              <w:t>.</w:t>
            </w:r>
          </w:p>
        </w:tc>
        <w:tc>
          <w:tcPr>
            <w:tcW w:w="2890" w:type="dxa"/>
            <w:shd w:val="clear" w:color="auto" w:fill="FFFFFF" w:themeFill="background1"/>
            <w:hideMark/>
          </w:tcPr>
          <w:p w:rsidR="00EF1D34" w:rsidRPr="00D06A4E" w:rsidRDefault="00D06A4E" w:rsidP="00D06A4E">
            <w:pPr>
              <w:jc w:val="center"/>
              <w:rPr>
                <w:rFonts w:ascii="Times New Roman" w:hAnsi="Times New Roman" w:cs="Times New Roman"/>
                <w:iCs/>
                <w:color w:val="000000"/>
                <w:kern w:val="28"/>
                <w:sz w:val="24"/>
                <w:szCs w:val="24"/>
              </w:rPr>
            </w:pPr>
            <w:r w:rsidRPr="00D06A4E">
              <w:rPr>
                <w:rFonts w:ascii="Times New Roman" w:hAnsi="Times New Roman" w:cs="Times New Roman"/>
                <w:iCs/>
                <w:color w:val="000000"/>
                <w:kern w:val="28"/>
                <w:sz w:val="24"/>
                <w:szCs w:val="24"/>
              </w:rPr>
              <w:t>Графики, таблицы</w:t>
            </w:r>
          </w:p>
          <w:p w:rsidR="00D06A4E" w:rsidRPr="00D06A4E" w:rsidRDefault="00D06A4E" w:rsidP="00D06A4E">
            <w:pPr>
              <w:jc w:val="center"/>
              <w:rPr>
                <w:rFonts w:ascii="Times New Roman" w:hAnsi="Times New Roman" w:cs="Times New Roman"/>
                <w:iCs/>
                <w:color w:val="000000"/>
                <w:kern w:val="28"/>
                <w:sz w:val="24"/>
                <w:szCs w:val="24"/>
              </w:rPr>
            </w:pPr>
            <w:r w:rsidRPr="00D06A4E">
              <w:rPr>
                <w:rFonts w:ascii="Times New Roman" w:hAnsi="Times New Roman" w:cs="Times New Roman"/>
                <w:iCs/>
                <w:color w:val="000000"/>
                <w:kern w:val="28"/>
                <w:sz w:val="24"/>
                <w:szCs w:val="24"/>
              </w:rPr>
              <w:t>Аналитические справки</w:t>
            </w:r>
          </w:p>
          <w:p w:rsidR="00D06A4E" w:rsidRPr="00D06A4E" w:rsidRDefault="00D06A4E" w:rsidP="00D06A4E">
            <w:pPr>
              <w:jc w:val="center"/>
              <w:rPr>
                <w:rFonts w:ascii="Times New Roman" w:hAnsi="Times New Roman" w:cs="Times New Roman"/>
                <w:iCs/>
                <w:color w:val="000000"/>
                <w:kern w:val="28"/>
                <w:sz w:val="24"/>
                <w:szCs w:val="24"/>
              </w:rPr>
            </w:pPr>
            <w:r w:rsidRPr="00D06A4E">
              <w:rPr>
                <w:rFonts w:ascii="Times New Roman" w:hAnsi="Times New Roman" w:cs="Times New Roman"/>
                <w:iCs/>
                <w:color w:val="000000"/>
                <w:kern w:val="28"/>
                <w:sz w:val="24"/>
                <w:szCs w:val="24"/>
              </w:rPr>
              <w:t>Отчет</w:t>
            </w:r>
          </w:p>
          <w:p w:rsidR="00D06A4E" w:rsidRPr="00EF1D34" w:rsidRDefault="00D06A4E" w:rsidP="00D06A4E">
            <w:pPr>
              <w:jc w:val="center"/>
              <w:rPr>
                <w:rFonts w:ascii="Times New Roman" w:eastAsia="Times New Roman" w:hAnsi="Times New Roman" w:cs="Times New Roman"/>
                <w:sz w:val="24"/>
                <w:szCs w:val="24"/>
              </w:rPr>
            </w:pPr>
            <w:r w:rsidRPr="00D06A4E">
              <w:rPr>
                <w:rFonts w:ascii="Times New Roman" w:hAnsi="Times New Roman" w:cs="Times New Roman"/>
                <w:iCs/>
                <w:color w:val="000000"/>
                <w:kern w:val="28"/>
                <w:sz w:val="24"/>
                <w:szCs w:val="24"/>
              </w:rPr>
              <w:t>Медиатека, статьи в периодической печати</w:t>
            </w:r>
          </w:p>
        </w:tc>
      </w:tr>
    </w:tbl>
    <w:p w:rsidR="00BE16EB" w:rsidRDefault="00BE16EB" w:rsidP="00BE16EB">
      <w:pPr>
        <w:jc w:val="both"/>
        <w:rPr>
          <w:sz w:val="28"/>
          <w:szCs w:val="28"/>
          <w:lang w:eastAsia="en-US"/>
        </w:rPr>
        <w:sectPr w:rsidR="00BE16EB" w:rsidSect="009C075F">
          <w:pgSz w:w="16838" w:h="11906" w:orient="landscape"/>
          <w:pgMar w:top="720" w:right="720" w:bottom="720" w:left="720" w:header="708" w:footer="708" w:gutter="0"/>
          <w:cols w:space="708"/>
          <w:docGrid w:linePitch="360"/>
        </w:sectPr>
      </w:pPr>
    </w:p>
    <w:p w:rsidR="0018726F" w:rsidRPr="00A03B1A" w:rsidRDefault="0018726F" w:rsidP="0018726F">
      <w:pPr>
        <w:spacing w:after="0" w:line="240" w:lineRule="auto"/>
        <w:jc w:val="center"/>
        <w:rPr>
          <w:rFonts w:ascii="Times New Roman" w:hAnsi="Times New Roman" w:cs="Times New Roman"/>
          <w:b/>
          <w:sz w:val="28"/>
          <w:szCs w:val="28"/>
        </w:rPr>
      </w:pPr>
      <w:r w:rsidRPr="00A03B1A">
        <w:rPr>
          <w:rFonts w:ascii="Times New Roman" w:hAnsi="Times New Roman" w:cs="Times New Roman"/>
          <w:b/>
          <w:sz w:val="28"/>
          <w:szCs w:val="28"/>
        </w:rPr>
        <w:lastRenderedPageBreak/>
        <w:t>Самоанализ</w:t>
      </w:r>
    </w:p>
    <w:p w:rsidR="0018726F" w:rsidRPr="00A03B1A" w:rsidRDefault="0018726F" w:rsidP="0018726F">
      <w:pPr>
        <w:spacing w:after="0" w:line="240" w:lineRule="auto"/>
        <w:jc w:val="center"/>
        <w:rPr>
          <w:rFonts w:ascii="Times New Roman" w:hAnsi="Times New Roman" w:cs="Times New Roman"/>
          <w:b/>
          <w:sz w:val="28"/>
          <w:szCs w:val="28"/>
        </w:rPr>
      </w:pPr>
      <w:r w:rsidRPr="00A03B1A">
        <w:rPr>
          <w:rFonts w:ascii="Times New Roman" w:hAnsi="Times New Roman" w:cs="Times New Roman"/>
          <w:b/>
          <w:sz w:val="28"/>
          <w:szCs w:val="28"/>
        </w:rPr>
        <w:t xml:space="preserve">по </w:t>
      </w:r>
      <w:r w:rsidRPr="00A03B1A">
        <w:rPr>
          <w:rFonts w:ascii="Times New Roman" w:hAnsi="Times New Roman" w:cs="Times New Roman"/>
          <w:b/>
          <w:sz w:val="28"/>
          <w:szCs w:val="28"/>
          <w:lang w:val="en-US"/>
        </w:rPr>
        <w:t>I</w:t>
      </w:r>
      <w:r w:rsidRPr="00A03B1A">
        <w:rPr>
          <w:rFonts w:ascii="Times New Roman" w:hAnsi="Times New Roman" w:cs="Times New Roman"/>
          <w:b/>
          <w:sz w:val="28"/>
          <w:szCs w:val="28"/>
        </w:rPr>
        <w:t xml:space="preserve"> организационному этапу работы</w:t>
      </w:r>
    </w:p>
    <w:p w:rsidR="0018726F" w:rsidRPr="00A03B1A" w:rsidRDefault="0018726F" w:rsidP="0018726F">
      <w:pPr>
        <w:spacing w:after="0" w:line="240" w:lineRule="auto"/>
        <w:jc w:val="both"/>
        <w:rPr>
          <w:rFonts w:ascii="Times New Roman" w:hAnsi="Times New Roman" w:cs="Times New Roman"/>
          <w:sz w:val="28"/>
          <w:szCs w:val="28"/>
          <w:lang w:eastAsia="en-US"/>
        </w:rPr>
      </w:pPr>
    </w:p>
    <w:p w:rsidR="0018726F" w:rsidRPr="00BE16EB" w:rsidRDefault="0018726F" w:rsidP="0018726F">
      <w:pPr>
        <w:spacing w:after="0" w:line="240" w:lineRule="auto"/>
        <w:jc w:val="both"/>
        <w:rPr>
          <w:rFonts w:ascii="Times New Roman" w:hAnsi="Times New Roman" w:cs="Times New Roman"/>
          <w:sz w:val="28"/>
          <w:szCs w:val="28"/>
        </w:rPr>
      </w:pPr>
      <w:r w:rsidRPr="00A03B1A">
        <w:rPr>
          <w:rFonts w:ascii="Times New Roman" w:hAnsi="Times New Roman" w:cs="Times New Roman"/>
          <w:sz w:val="28"/>
          <w:szCs w:val="28"/>
          <w:lang w:eastAsia="en-US"/>
        </w:rPr>
        <w:t xml:space="preserve">С целью поиска эффективных средств </w:t>
      </w:r>
      <w:r>
        <w:rPr>
          <w:rFonts w:ascii="Times New Roman" w:hAnsi="Times New Roman" w:cs="Times New Roman"/>
          <w:sz w:val="28"/>
          <w:szCs w:val="28"/>
        </w:rPr>
        <w:t xml:space="preserve">развития театрализованных умений и навыков у </w:t>
      </w:r>
      <w:r w:rsidRPr="00A03B1A">
        <w:rPr>
          <w:rFonts w:ascii="Times New Roman" w:hAnsi="Times New Roman" w:cs="Times New Roman"/>
          <w:sz w:val="28"/>
          <w:szCs w:val="28"/>
          <w:lang w:eastAsia="en-US"/>
        </w:rPr>
        <w:t xml:space="preserve">детей изучила методическую литературу по выделенной проблеме. </w:t>
      </w:r>
      <w:r>
        <w:rPr>
          <w:rFonts w:ascii="Times New Roman" w:hAnsi="Times New Roman" w:cs="Times New Roman"/>
          <w:sz w:val="28"/>
          <w:szCs w:val="28"/>
          <w:lang w:eastAsia="en-US"/>
        </w:rPr>
        <w:t xml:space="preserve">Прослушала и поучаствовала в различных вебинарах. </w:t>
      </w:r>
      <w:r w:rsidRPr="00A03B1A">
        <w:rPr>
          <w:rFonts w:ascii="Times New Roman" w:hAnsi="Times New Roman" w:cs="Times New Roman"/>
          <w:sz w:val="28"/>
          <w:szCs w:val="28"/>
          <w:lang w:eastAsia="en-US"/>
        </w:rPr>
        <w:t xml:space="preserve">Пришла к выводу, </w:t>
      </w:r>
      <w:r w:rsidRPr="00A03B1A">
        <w:rPr>
          <w:rFonts w:ascii="Times New Roman" w:hAnsi="Times New Roman" w:cs="Times New Roman"/>
          <w:sz w:val="28"/>
          <w:szCs w:val="28"/>
        </w:rPr>
        <w:t>что использ</w:t>
      </w:r>
      <w:r>
        <w:rPr>
          <w:rFonts w:ascii="Times New Roman" w:hAnsi="Times New Roman" w:cs="Times New Roman"/>
          <w:sz w:val="28"/>
          <w:szCs w:val="28"/>
        </w:rPr>
        <w:t>ование игровых</w:t>
      </w:r>
      <w:r w:rsidRPr="00A03B1A">
        <w:rPr>
          <w:rFonts w:ascii="Times New Roman" w:hAnsi="Times New Roman" w:cs="Times New Roman"/>
          <w:sz w:val="28"/>
          <w:szCs w:val="28"/>
        </w:rPr>
        <w:t xml:space="preserve"> технологий в работе с дошкольниками </w:t>
      </w:r>
      <w:r w:rsidRPr="00A03B1A">
        <w:rPr>
          <w:rFonts w:ascii="Times New Roman" w:hAnsi="Times New Roman" w:cs="Times New Roman"/>
          <w:sz w:val="28"/>
          <w:szCs w:val="28"/>
          <w:shd w:val="clear" w:color="auto" w:fill="FFFFFF"/>
          <w:lang w:eastAsia="en-US"/>
        </w:rPr>
        <w:t xml:space="preserve">способствует </w:t>
      </w:r>
      <w:r w:rsidRPr="00A03B1A">
        <w:rPr>
          <w:rFonts w:ascii="Times New Roman" w:hAnsi="Times New Roman" w:cs="Times New Roman"/>
          <w:i/>
          <w:sz w:val="28"/>
          <w:szCs w:val="28"/>
          <w:shd w:val="clear" w:color="auto" w:fill="FFFFFF"/>
          <w:lang w:eastAsia="en-US"/>
        </w:rPr>
        <w:t>повышению </w:t>
      </w:r>
      <w:r w:rsidRPr="00A03B1A">
        <w:rPr>
          <w:rFonts w:ascii="Times New Roman" w:eastAsia="Calibri" w:hAnsi="Times New Roman" w:cs="Times New Roman"/>
          <w:bCs/>
          <w:i/>
          <w:sz w:val="28"/>
          <w:szCs w:val="28"/>
          <w:bdr w:val="none" w:sz="0" w:space="0" w:color="auto" w:frame="1"/>
          <w:shd w:val="clear" w:color="auto" w:fill="FFFFFF"/>
          <w:lang w:eastAsia="en-US"/>
        </w:rPr>
        <w:t>инициативности</w:t>
      </w:r>
      <w:r w:rsidRPr="00A03B1A">
        <w:rPr>
          <w:rFonts w:ascii="Times New Roman" w:hAnsi="Times New Roman" w:cs="Times New Roman"/>
          <w:sz w:val="28"/>
          <w:szCs w:val="28"/>
          <w:shd w:val="clear" w:color="auto" w:fill="FFFFFF"/>
          <w:lang w:eastAsia="en-US"/>
        </w:rPr>
        <w:t> и самооценки ребенка. Участвуя в </w:t>
      </w:r>
      <w:r>
        <w:rPr>
          <w:rFonts w:ascii="Times New Roman" w:eastAsia="Calibri" w:hAnsi="Times New Roman" w:cs="Times New Roman"/>
          <w:bCs/>
          <w:sz w:val="28"/>
          <w:szCs w:val="28"/>
          <w:bdr w:val="none" w:sz="0" w:space="0" w:color="auto" w:frame="1"/>
          <w:shd w:val="clear" w:color="auto" w:fill="FFFFFF"/>
          <w:lang w:eastAsia="en-US"/>
        </w:rPr>
        <w:t>игре</w:t>
      </w:r>
      <w:r w:rsidRPr="00A03B1A">
        <w:rPr>
          <w:rFonts w:ascii="Times New Roman" w:hAnsi="Times New Roman" w:cs="Times New Roman"/>
          <w:sz w:val="28"/>
          <w:szCs w:val="28"/>
          <w:shd w:val="clear" w:color="auto" w:fill="FFFFFF"/>
          <w:lang w:eastAsia="en-US"/>
        </w:rPr>
        <w:t xml:space="preserve">, ребенок ощущает себя значимым в группе сверстников, вносит свой вклад в общее дело, радуется своим успехам. </w:t>
      </w:r>
      <w:r w:rsidRPr="00EE5BFC">
        <w:rPr>
          <w:rFonts w:ascii="Times New Roman" w:hAnsi="Times New Roman" w:cs="Times New Roman"/>
          <w:color w:val="111111"/>
          <w:sz w:val="28"/>
          <w:szCs w:val="28"/>
          <w:shd w:val="clear" w:color="auto" w:fill="FFFFFF"/>
        </w:rPr>
        <w:t>Занятия </w:t>
      </w:r>
      <w:r w:rsidRPr="00EE5BFC">
        <w:rPr>
          <w:rStyle w:val="a7"/>
          <w:rFonts w:ascii="Times New Roman" w:hAnsi="Times New Roman" w:cs="Times New Roman"/>
          <w:b w:val="0"/>
          <w:color w:val="111111"/>
          <w:sz w:val="28"/>
          <w:szCs w:val="28"/>
          <w:bdr w:val="none" w:sz="0" w:space="0" w:color="auto" w:frame="1"/>
          <w:shd w:val="clear" w:color="auto" w:fill="FFFFFF"/>
        </w:rPr>
        <w:t>театрализованной деятельностью вызывают у детей</w:t>
      </w:r>
      <w:r w:rsidRPr="00EE5BFC">
        <w:rPr>
          <w:rFonts w:ascii="Times New Roman" w:hAnsi="Times New Roman" w:cs="Times New Roman"/>
          <w:color w:val="111111"/>
          <w:sz w:val="28"/>
          <w:szCs w:val="28"/>
          <w:shd w:val="clear" w:color="auto" w:fill="FFFFFF"/>
        </w:rPr>
        <w:t> большой интерес и море положительных эмоций при проигрывании ролей. Именно </w:t>
      </w:r>
      <w:r w:rsidRPr="00EE5BFC">
        <w:rPr>
          <w:rStyle w:val="a7"/>
          <w:rFonts w:ascii="Times New Roman" w:hAnsi="Times New Roman" w:cs="Times New Roman"/>
          <w:color w:val="111111"/>
          <w:sz w:val="28"/>
          <w:szCs w:val="28"/>
          <w:bdr w:val="none" w:sz="0" w:space="0" w:color="auto" w:frame="1"/>
          <w:shd w:val="clear" w:color="auto" w:fill="FFFFFF"/>
        </w:rPr>
        <w:t>т</w:t>
      </w:r>
      <w:r w:rsidRPr="00EE5BFC">
        <w:rPr>
          <w:rStyle w:val="a7"/>
          <w:rFonts w:ascii="Times New Roman" w:hAnsi="Times New Roman" w:cs="Times New Roman"/>
          <w:b w:val="0"/>
          <w:color w:val="111111"/>
          <w:sz w:val="28"/>
          <w:szCs w:val="28"/>
          <w:bdr w:val="none" w:sz="0" w:space="0" w:color="auto" w:frame="1"/>
          <w:shd w:val="clear" w:color="auto" w:fill="FFFFFF"/>
        </w:rPr>
        <w:t>еатр</w:t>
      </w:r>
      <w:r>
        <w:rPr>
          <w:rStyle w:val="a7"/>
          <w:rFonts w:ascii="Times New Roman" w:hAnsi="Times New Roman" w:cs="Times New Roman"/>
          <w:b w:val="0"/>
          <w:color w:val="111111"/>
          <w:sz w:val="28"/>
          <w:szCs w:val="28"/>
          <w:bdr w:val="none" w:sz="0" w:space="0" w:color="auto" w:frame="1"/>
          <w:shd w:val="clear" w:color="auto" w:fill="FFFFFF"/>
        </w:rPr>
        <w:t xml:space="preserve"> </w:t>
      </w:r>
      <w:r w:rsidRPr="00EE5BFC">
        <w:rPr>
          <w:rFonts w:ascii="Times New Roman" w:hAnsi="Times New Roman" w:cs="Times New Roman"/>
          <w:color w:val="111111"/>
          <w:sz w:val="28"/>
          <w:szCs w:val="28"/>
          <w:shd w:val="clear" w:color="auto" w:fill="FFFFFF"/>
        </w:rPr>
        <w:t>помогает ребенку раскрыться, познать и усвоить что-то новое, а также способствует общему развитию, проявлению любозна</w:t>
      </w:r>
      <w:r>
        <w:rPr>
          <w:rFonts w:ascii="Times New Roman" w:hAnsi="Times New Roman" w:cs="Times New Roman"/>
          <w:color w:val="111111"/>
          <w:sz w:val="28"/>
          <w:szCs w:val="28"/>
          <w:shd w:val="clear" w:color="auto" w:fill="FFFFFF"/>
        </w:rPr>
        <w:t xml:space="preserve">тельности, целеустремленности. </w:t>
      </w:r>
      <w:r w:rsidRPr="00EE5BFC">
        <w:rPr>
          <w:rFonts w:ascii="Times New Roman" w:hAnsi="Times New Roman" w:cs="Times New Roman"/>
          <w:color w:val="111111"/>
          <w:sz w:val="28"/>
          <w:szCs w:val="28"/>
          <w:shd w:val="clear" w:color="auto" w:fill="FFFFFF"/>
        </w:rPr>
        <w:t>Кроме того, занятия </w:t>
      </w:r>
      <w:r w:rsidRPr="00EE5BFC">
        <w:rPr>
          <w:rStyle w:val="a7"/>
          <w:rFonts w:ascii="Times New Roman" w:hAnsi="Times New Roman" w:cs="Times New Roman"/>
          <w:b w:val="0"/>
          <w:color w:val="111111"/>
          <w:sz w:val="28"/>
          <w:szCs w:val="28"/>
          <w:bdr w:val="none" w:sz="0" w:space="0" w:color="auto" w:frame="1"/>
          <w:shd w:val="clear" w:color="auto" w:fill="FFFFFF"/>
        </w:rPr>
        <w:t>театрализованной деятельностью</w:t>
      </w:r>
      <w:r>
        <w:rPr>
          <w:rFonts w:ascii="Times New Roman" w:hAnsi="Times New Roman" w:cs="Times New Roman"/>
          <w:color w:val="111111"/>
          <w:sz w:val="28"/>
          <w:szCs w:val="28"/>
          <w:shd w:val="clear" w:color="auto" w:fill="FFFFFF"/>
        </w:rPr>
        <w:t xml:space="preserve"> </w:t>
      </w:r>
      <w:r w:rsidRPr="00EE5BFC">
        <w:rPr>
          <w:rFonts w:ascii="Times New Roman" w:hAnsi="Times New Roman" w:cs="Times New Roman"/>
          <w:color w:val="111111"/>
          <w:sz w:val="28"/>
          <w:szCs w:val="28"/>
          <w:shd w:val="clear" w:color="auto" w:fill="FFFFFF"/>
        </w:rPr>
        <w:t>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r>
        <w:rPr>
          <w:rFonts w:ascii="Times New Roman" w:hAnsi="Times New Roman" w:cs="Times New Roman"/>
          <w:sz w:val="28"/>
          <w:szCs w:val="28"/>
          <w:shd w:val="clear" w:color="auto" w:fill="FFFFFF"/>
          <w:lang w:eastAsia="en-US"/>
        </w:rPr>
        <w:t xml:space="preserve">. </w:t>
      </w:r>
      <w:r w:rsidRPr="00BE16EB">
        <w:rPr>
          <w:rFonts w:ascii="Times New Roman" w:hAnsi="Times New Roman" w:cs="Times New Roman"/>
          <w:sz w:val="28"/>
          <w:szCs w:val="28"/>
          <w:shd w:val="clear" w:color="auto" w:fill="FFFFFF"/>
          <w:lang w:eastAsia="en-US"/>
        </w:rPr>
        <w:t>В</w:t>
      </w:r>
      <w:r w:rsidRPr="00BE16EB">
        <w:rPr>
          <w:rFonts w:ascii="Times New Roman" w:hAnsi="Times New Roman" w:cs="Times New Roman"/>
          <w:b/>
          <w:sz w:val="28"/>
          <w:szCs w:val="28"/>
          <w:shd w:val="clear" w:color="auto" w:fill="FFFFFF"/>
          <w:lang w:eastAsia="en-US"/>
        </w:rPr>
        <w:t> </w:t>
      </w:r>
      <w:r w:rsidRPr="00BE16EB">
        <w:rPr>
          <w:rFonts w:ascii="Times New Roman" w:eastAsia="Calibri" w:hAnsi="Times New Roman" w:cs="Times New Roman"/>
          <w:bCs/>
          <w:sz w:val="28"/>
          <w:szCs w:val="28"/>
          <w:bdr w:val="none" w:sz="0" w:space="0" w:color="auto" w:frame="1"/>
          <w:shd w:val="clear" w:color="auto" w:fill="FFFFFF"/>
          <w:lang w:eastAsia="en-US"/>
        </w:rPr>
        <w:t xml:space="preserve">процессе использования </w:t>
      </w:r>
      <w:r>
        <w:rPr>
          <w:rFonts w:ascii="Times New Roman" w:eastAsia="Calibri" w:hAnsi="Times New Roman" w:cs="Times New Roman"/>
          <w:bCs/>
          <w:sz w:val="28"/>
          <w:szCs w:val="28"/>
          <w:bdr w:val="none" w:sz="0" w:space="0" w:color="auto" w:frame="1"/>
          <w:shd w:val="clear" w:color="auto" w:fill="FFFFFF"/>
          <w:lang w:eastAsia="en-US"/>
        </w:rPr>
        <w:t xml:space="preserve">театрально – игровой деятельности </w:t>
      </w:r>
      <w:r w:rsidRPr="00BE16EB">
        <w:rPr>
          <w:rFonts w:ascii="Times New Roman" w:hAnsi="Times New Roman" w:cs="Times New Roman"/>
          <w:sz w:val="28"/>
          <w:szCs w:val="28"/>
          <w:shd w:val="clear" w:color="auto" w:fill="FFFFFF"/>
          <w:lang w:eastAsia="en-US"/>
        </w:rPr>
        <w:t> развивается партнерский стиль взаимодействия между взрослыми и детьми.</w:t>
      </w:r>
    </w:p>
    <w:p w:rsidR="0018726F" w:rsidRPr="00BE16EB" w:rsidRDefault="0018726F" w:rsidP="0018726F">
      <w:pPr>
        <w:spacing w:after="0" w:line="240" w:lineRule="auto"/>
        <w:ind w:firstLine="708"/>
        <w:jc w:val="both"/>
        <w:rPr>
          <w:rFonts w:ascii="Times New Roman" w:hAnsi="Times New Roman" w:cs="Times New Roman"/>
          <w:sz w:val="28"/>
          <w:szCs w:val="28"/>
        </w:rPr>
      </w:pPr>
      <w:r w:rsidRPr="00BE16EB">
        <w:rPr>
          <w:rFonts w:ascii="Times New Roman" w:eastAsia="Calibri" w:hAnsi="Times New Roman" w:cs="Times New Roman"/>
          <w:color w:val="000000"/>
          <w:sz w:val="28"/>
          <w:szCs w:val="28"/>
        </w:rPr>
        <w:t>Опираясь на систему работы</w:t>
      </w:r>
      <w:r w:rsidRPr="00B66FB8">
        <w:rPr>
          <w:rFonts w:ascii="Times New Roman" w:hAnsi="Times New Roman" w:cs="Times New Roman"/>
          <w:sz w:val="28"/>
          <w:szCs w:val="28"/>
        </w:rPr>
        <w:t xml:space="preserve"> </w:t>
      </w:r>
      <w:r>
        <w:rPr>
          <w:rFonts w:ascii="Times New Roman" w:hAnsi="Times New Roman" w:cs="Times New Roman"/>
          <w:sz w:val="28"/>
          <w:szCs w:val="28"/>
        </w:rPr>
        <w:t>М.А.Васильевой, В.В.Гербовой, Т.С.Комаровой</w:t>
      </w:r>
      <w:r w:rsidRPr="00BE16EB">
        <w:rPr>
          <w:rFonts w:ascii="Times New Roman" w:eastAsia="Calibri" w:hAnsi="Times New Roman" w:cs="Times New Roman"/>
          <w:color w:val="000000"/>
          <w:sz w:val="28"/>
          <w:szCs w:val="28"/>
        </w:rPr>
        <w:t xml:space="preserve"> по </w:t>
      </w:r>
      <w:r>
        <w:rPr>
          <w:rFonts w:ascii="Times New Roman" w:eastAsia="Calibri" w:hAnsi="Times New Roman" w:cs="Times New Roman"/>
          <w:color w:val="000000"/>
          <w:sz w:val="28"/>
          <w:szCs w:val="28"/>
        </w:rPr>
        <w:t xml:space="preserve">татрализованной деятельности </w:t>
      </w:r>
      <w:r w:rsidRPr="00BE16EB">
        <w:rPr>
          <w:rFonts w:ascii="Times New Roman" w:eastAsia="Calibri" w:hAnsi="Times New Roman" w:cs="Times New Roman"/>
          <w:color w:val="000000"/>
          <w:sz w:val="28"/>
          <w:szCs w:val="28"/>
        </w:rPr>
        <w:t xml:space="preserve">реализовала </w:t>
      </w:r>
      <w:r w:rsidRPr="00EE5BFC">
        <w:rPr>
          <w:rFonts w:ascii="Times New Roman" w:eastAsia="Calibri" w:hAnsi="Times New Roman" w:cs="Times New Roman"/>
          <w:i/>
          <w:sz w:val="28"/>
          <w:szCs w:val="28"/>
          <w:u w:val="wave"/>
        </w:rPr>
        <w:t>пр</w:t>
      </w:r>
      <w:r>
        <w:rPr>
          <w:rFonts w:ascii="Times New Roman" w:eastAsia="Calibri" w:hAnsi="Times New Roman" w:cs="Times New Roman"/>
          <w:i/>
          <w:sz w:val="28"/>
          <w:szCs w:val="28"/>
          <w:u w:val="wave"/>
        </w:rPr>
        <w:t xml:space="preserve">ограмму дополнительного образования </w:t>
      </w:r>
      <w:r>
        <w:rPr>
          <w:rFonts w:ascii="Times New Roman" w:eastAsia="Calibri" w:hAnsi="Times New Roman" w:cs="Times New Roman"/>
          <w:i/>
          <w:sz w:val="28"/>
          <w:szCs w:val="28"/>
          <w:u w:val="wave"/>
          <w:lang w:eastAsia="en-US"/>
        </w:rPr>
        <w:t>«Игра – театр – дети»</w:t>
      </w:r>
      <w:r w:rsidRPr="00BE16EB">
        <w:rPr>
          <w:rFonts w:ascii="Times New Roman" w:hAnsi="Times New Roman" w:cs="Times New Roman"/>
          <w:sz w:val="28"/>
          <w:szCs w:val="28"/>
        </w:rPr>
        <w:t xml:space="preserve">.                           </w:t>
      </w:r>
    </w:p>
    <w:p w:rsidR="0018726F" w:rsidRPr="00545D73" w:rsidRDefault="0018726F" w:rsidP="0018726F">
      <w:pPr>
        <w:spacing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sz w:val="28"/>
          <w:szCs w:val="28"/>
        </w:rPr>
        <w:t>Цель реализации программы:</w:t>
      </w:r>
    </w:p>
    <w:p w:rsidR="0018726F" w:rsidRDefault="0018726F" w:rsidP="0018726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Развитие творческой самостоятельности, эстетического вкуса в передаче образа, воспитание любви к театру и театральной деятельности, формирование у детей коммуникативных умений через театральную деятельность.</w:t>
      </w:r>
    </w:p>
    <w:p w:rsidR="0018726F" w:rsidRDefault="0018726F" w:rsidP="0018726F">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Задачи:</w:t>
      </w:r>
    </w:p>
    <w:p w:rsidR="0018726F" w:rsidRDefault="0018726F" w:rsidP="0018726F">
      <w:pPr>
        <w:spacing w:line="240" w:lineRule="auto"/>
        <w:jc w:val="both"/>
        <w:rPr>
          <w:rFonts w:ascii="Times New Roman" w:eastAsia="Times New Roman" w:hAnsi="Times New Roman" w:cs="Times New Roman"/>
          <w:sz w:val="28"/>
          <w:szCs w:val="28"/>
        </w:rPr>
      </w:pPr>
      <w:r w:rsidRPr="00ED3D81">
        <w:rPr>
          <w:rFonts w:ascii="Times New Roman" w:eastAsia="Times New Roman" w:hAnsi="Times New Roman" w:cs="Times New Roman"/>
          <w:sz w:val="28"/>
          <w:szCs w:val="28"/>
        </w:rPr>
        <w:t>1.</w:t>
      </w:r>
      <w:r>
        <w:rPr>
          <w:rFonts w:ascii="Times New Roman" w:eastAsia="Times New Roman" w:hAnsi="Times New Roman" w:cs="Times New Roman"/>
          <w:sz w:val="28"/>
          <w:szCs w:val="28"/>
        </w:rPr>
        <w:t>Способствовать поэтапному освоению детьми разных видов театра, театральных жанров.</w:t>
      </w:r>
    </w:p>
    <w:p w:rsidR="0018726F" w:rsidRDefault="0018726F" w:rsidP="0018726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2.Развивать интонационную и языковую выразительности речи; артистические навыки.</w:t>
      </w:r>
    </w:p>
    <w:p w:rsidR="0018726F" w:rsidRPr="00ED3D81" w:rsidRDefault="0018726F" w:rsidP="0018726F">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3.Воспитывать в детях чувство раскрепощения, сопереживания, умение управлять своими эмоциями, чувство любви к театральной деятельности, к искусству.</w:t>
      </w:r>
    </w:p>
    <w:p w:rsidR="0018726F" w:rsidRDefault="0018726F" w:rsidP="0018726F">
      <w:pPr>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lang w:eastAsia="en-US"/>
        </w:rPr>
        <w:t>Для того, чтобы р</w:t>
      </w:r>
      <w:r w:rsidRPr="00BE16EB">
        <w:rPr>
          <w:rFonts w:ascii="Times New Roman" w:eastAsia="Calibri" w:hAnsi="Times New Roman" w:cs="Times New Roman"/>
          <w:color w:val="000000" w:themeColor="text1"/>
          <w:sz w:val="28"/>
          <w:szCs w:val="28"/>
          <w:lang w:eastAsia="en-US"/>
        </w:rPr>
        <w:t xml:space="preserve">азработать и реализовать план работы с родителями для </w:t>
      </w:r>
      <w:r w:rsidRPr="00BE16EB">
        <w:rPr>
          <w:rFonts w:ascii="Times New Roman" w:hAnsi="Times New Roman" w:cs="Times New Roman"/>
          <w:sz w:val="28"/>
          <w:szCs w:val="28"/>
        </w:rPr>
        <w:t xml:space="preserve">повышения компетенции в сфере </w:t>
      </w:r>
      <w:r>
        <w:rPr>
          <w:rFonts w:ascii="Times New Roman" w:hAnsi="Times New Roman" w:cs="Times New Roman"/>
          <w:sz w:val="28"/>
          <w:szCs w:val="28"/>
        </w:rPr>
        <w:t xml:space="preserve">театрализованной деятельности, </w:t>
      </w:r>
      <w:r w:rsidRPr="00BE16EB">
        <w:rPr>
          <w:rFonts w:ascii="Times New Roman" w:hAnsi="Times New Roman" w:cs="Times New Roman"/>
          <w:sz w:val="28"/>
          <w:szCs w:val="28"/>
          <w:lang w:eastAsia="en-US"/>
        </w:rPr>
        <w:t xml:space="preserve"> осуществила первичный мониторинг: анкетирование родителей, диагностирование дошкольников по </w:t>
      </w:r>
      <w:r w:rsidRPr="00BE16EB">
        <w:rPr>
          <w:rFonts w:ascii="Times New Roman" w:eastAsiaTheme="minorHAnsi" w:hAnsi="Times New Roman" w:cs="Times New Roman"/>
          <w:sz w:val="28"/>
          <w:szCs w:val="28"/>
          <w:lang w:eastAsia="en-US"/>
        </w:rPr>
        <w:t xml:space="preserve">методике </w:t>
      </w:r>
      <w:r>
        <w:rPr>
          <w:rFonts w:ascii="Times New Roman" w:hAnsi="Times New Roman" w:cs="Times New Roman"/>
          <w:sz w:val="28"/>
          <w:szCs w:val="28"/>
        </w:rPr>
        <w:t>М.А.Васильевой, В.В.Гербовой, Т.С.Комаровой «Развитие детей старшего дошкольного возраста в процессе театрализованной деятельности».</w:t>
      </w:r>
    </w:p>
    <w:p w:rsidR="0018726F" w:rsidRPr="00BE16EB" w:rsidRDefault="0018726F" w:rsidP="0018726F">
      <w:pPr>
        <w:numPr>
          <w:ilvl w:val="0"/>
          <w:numId w:val="6"/>
        </w:numPr>
        <w:spacing w:after="0" w:line="240" w:lineRule="auto"/>
        <w:jc w:val="both"/>
        <w:rPr>
          <w:rFonts w:ascii="Times New Roman" w:hAnsi="Times New Roman" w:cs="Times New Roman"/>
          <w:sz w:val="28"/>
          <w:szCs w:val="28"/>
        </w:rPr>
        <w:sectPr w:rsidR="0018726F" w:rsidRPr="00BE16EB" w:rsidSect="00BE16EB">
          <w:pgSz w:w="11906" w:h="16838"/>
          <w:pgMar w:top="720" w:right="720" w:bottom="720" w:left="720" w:header="709" w:footer="709" w:gutter="0"/>
          <w:cols w:space="708"/>
          <w:docGrid w:linePitch="360"/>
        </w:sectPr>
      </w:pPr>
    </w:p>
    <w:p w:rsidR="0018726F" w:rsidRPr="00A03B1A" w:rsidRDefault="0018726F" w:rsidP="0018726F">
      <w:pPr>
        <w:pStyle w:val="a4"/>
        <w:jc w:val="center"/>
        <w:rPr>
          <w:b/>
          <w:sz w:val="28"/>
          <w:szCs w:val="28"/>
        </w:rPr>
      </w:pPr>
      <w:r w:rsidRPr="00A03B1A">
        <w:rPr>
          <w:b/>
          <w:sz w:val="28"/>
          <w:szCs w:val="28"/>
        </w:rPr>
        <w:lastRenderedPageBreak/>
        <w:t>Самоанализ</w:t>
      </w:r>
    </w:p>
    <w:p w:rsidR="0018726F" w:rsidRPr="00A03B1A" w:rsidRDefault="0018726F" w:rsidP="0018726F">
      <w:pPr>
        <w:spacing w:after="0" w:line="240" w:lineRule="auto"/>
        <w:ind w:left="360"/>
        <w:jc w:val="center"/>
        <w:rPr>
          <w:rFonts w:ascii="Times New Roman" w:hAnsi="Times New Roman" w:cs="Times New Roman"/>
          <w:b/>
          <w:sz w:val="28"/>
          <w:szCs w:val="28"/>
        </w:rPr>
      </w:pPr>
      <w:r w:rsidRPr="00A03B1A">
        <w:rPr>
          <w:rFonts w:ascii="Times New Roman" w:hAnsi="Times New Roman" w:cs="Times New Roman"/>
          <w:b/>
          <w:sz w:val="28"/>
          <w:szCs w:val="28"/>
        </w:rPr>
        <w:t xml:space="preserve">по </w:t>
      </w:r>
      <w:r w:rsidRPr="00A03B1A">
        <w:rPr>
          <w:rFonts w:ascii="Times New Roman" w:hAnsi="Times New Roman" w:cs="Times New Roman"/>
          <w:b/>
          <w:sz w:val="28"/>
          <w:szCs w:val="28"/>
          <w:lang w:val="en-US"/>
        </w:rPr>
        <w:t>II</w:t>
      </w:r>
      <w:r w:rsidRPr="00A03B1A">
        <w:rPr>
          <w:rFonts w:ascii="Times New Roman" w:hAnsi="Times New Roman" w:cs="Times New Roman"/>
          <w:b/>
          <w:sz w:val="28"/>
          <w:szCs w:val="28"/>
        </w:rPr>
        <w:t xml:space="preserve"> основному этапу работы.</w:t>
      </w:r>
    </w:p>
    <w:p w:rsidR="0018726F" w:rsidRPr="00A03B1A" w:rsidRDefault="0018726F" w:rsidP="0018726F">
      <w:pPr>
        <w:shd w:val="clear" w:color="auto" w:fill="FFFFFF"/>
        <w:spacing w:after="0" w:line="240" w:lineRule="auto"/>
        <w:ind w:firstLine="360"/>
        <w:jc w:val="both"/>
        <w:rPr>
          <w:rFonts w:ascii="Times New Roman" w:eastAsiaTheme="minorHAnsi" w:hAnsi="Times New Roman" w:cs="Times New Roman"/>
          <w:b/>
          <w:sz w:val="28"/>
          <w:szCs w:val="28"/>
          <w:lang w:eastAsia="en-US"/>
        </w:rPr>
      </w:pPr>
    </w:p>
    <w:p w:rsidR="0018726F" w:rsidRPr="00BE16EB" w:rsidRDefault="0018726F" w:rsidP="0018726F">
      <w:pPr>
        <w:shd w:val="clear" w:color="auto" w:fill="FFFFFF"/>
        <w:spacing w:after="0" w:line="240" w:lineRule="auto"/>
        <w:ind w:firstLine="360"/>
        <w:jc w:val="both"/>
        <w:rPr>
          <w:rFonts w:ascii="Times New Roman" w:hAnsi="Times New Roman" w:cs="Times New Roman"/>
          <w:sz w:val="28"/>
          <w:szCs w:val="28"/>
        </w:rPr>
      </w:pPr>
      <w:r w:rsidRPr="00BE16EB">
        <w:rPr>
          <w:rFonts w:ascii="Times New Roman" w:eastAsiaTheme="minorHAnsi" w:hAnsi="Times New Roman" w:cs="Times New Roman"/>
          <w:sz w:val="28"/>
          <w:szCs w:val="28"/>
          <w:lang w:eastAsia="en-US"/>
        </w:rPr>
        <w:t xml:space="preserve">На втором </w:t>
      </w:r>
      <w:r w:rsidRPr="00C36501">
        <w:rPr>
          <w:rFonts w:ascii="Times New Roman" w:eastAsiaTheme="minorHAnsi" w:hAnsi="Times New Roman" w:cs="Times New Roman"/>
          <w:i/>
          <w:sz w:val="28"/>
          <w:szCs w:val="28"/>
          <w:lang w:eastAsia="en-US"/>
        </w:rPr>
        <w:t>функциональном этапе</w:t>
      </w:r>
      <w:r w:rsidRPr="00BE16EB">
        <w:rPr>
          <w:rFonts w:ascii="Times New Roman" w:eastAsiaTheme="minorHAnsi" w:hAnsi="Times New Roman" w:cs="Times New Roman"/>
          <w:i/>
          <w:color w:val="0070C0"/>
          <w:sz w:val="28"/>
          <w:szCs w:val="28"/>
          <w:lang w:eastAsia="en-US"/>
        </w:rPr>
        <w:t xml:space="preserve"> </w:t>
      </w:r>
      <w:r w:rsidRPr="00BE16EB">
        <w:rPr>
          <w:rFonts w:ascii="Times New Roman" w:hAnsi="Times New Roman" w:cs="Times New Roman"/>
          <w:sz w:val="28"/>
          <w:szCs w:val="28"/>
        </w:rPr>
        <w:t xml:space="preserve">в целях успешного решения поставленных задач создала в группе </w:t>
      </w:r>
      <w:r w:rsidRPr="00C36501">
        <w:rPr>
          <w:rFonts w:ascii="Times New Roman" w:hAnsi="Times New Roman" w:cs="Times New Roman"/>
          <w:i/>
          <w:sz w:val="28"/>
          <w:szCs w:val="28"/>
          <w:u w:val="wave"/>
        </w:rPr>
        <w:t>предметно – пространственную среду</w:t>
      </w:r>
      <w:r>
        <w:rPr>
          <w:rFonts w:ascii="Times New Roman" w:hAnsi="Times New Roman" w:cs="Times New Roman"/>
          <w:b/>
          <w:i/>
          <w:color w:val="0070C0"/>
          <w:sz w:val="28"/>
          <w:szCs w:val="28"/>
          <w:u w:val="wave"/>
        </w:rPr>
        <w:t xml:space="preserve"> </w:t>
      </w:r>
      <w:r>
        <w:rPr>
          <w:rFonts w:ascii="Times New Roman" w:hAnsi="Times New Roman" w:cs="Times New Roman"/>
          <w:sz w:val="28"/>
          <w:szCs w:val="28"/>
        </w:rPr>
        <w:t xml:space="preserve">театрализованной </w:t>
      </w:r>
      <w:r w:rsidRPr="00BE16EB">
        <w:rPr>
          <w:rFonts w:ascii="Times New Roman" w:hAnsi="Times New Roman" w:cs="Times New Roman"/>
          <w:sz w:val="28"/>
          <w:szCs w:val="28"/>
        </w:rPr>
        <w:t xml:space="preserve">направленности. Оборудование разместила по принципу гибкого зонирования с учётом детских интересов, индивидуальных потребностей и дифференцированного подхода: имеются материалы, соответствующие интересам мальчиков и девочек. </w:t>
      </w:r>
    </w:p>
    <w:p w:rsidR="0018726F" w:rsidRPr="00C20C70" w:rsidRDefault="0018726F" w:rsidP="0018726F">
      <w:pPr>
        <w:pStyle w:val="a4"/>
        <w:tabs>
          <w:tab w:val="left" w:pos="142"/>
        </w:tabs>
        <w:ind w:left="0"/>
        <w:jc w:val="both"/>
        <w:rPr>
          <w:b/>
          <w:sz w:val="28"/>
          <w:szCs w:val="28"/>
        </w:rPr>
      </w:pPr>
      <w:r>
        <w:rPr>
          <w:b/>
          <w:sz w:val="28"/>
          <w:szCs w:val="28"/>
        </w:rPr>
        <w:t>Для реализации плана была создана соответствующая предметно – развивающая среда</w:t>
      </w:r>
      <w:r w:rsidRPr="00C20C70">
        <w:rPr>
          <w:b/>
          <w:sz w:val="28"/>
          <w:szCs w:val="28"/>
        </w:rPr>
        <w:t>:</w:t>
      </w:r>
    </w:p>
    <w:p w:rsidR="0018726F" w:rsidRDefault="0018726F" w:rsidP="0018726F">
      <w:pPr>
        <w:pStyle w:val="a4"/>
        <w:ind w:left="1080"/>
        <w:jc w:val="both"/>
        <w:rPr>
          <w:sz w:val="28"/>
          <w:szCs w:val="28"/>
        </w:rPr>
      </w:pPr>
      <w:r>
        <w:rPr>
          <w:sz w:val="28"/>
          <w:szCs w:val="28"/>
        </w:rPr>
        <w:t xml:space="preserve">- телевизор использовала  для просмотра детских театрализованных постановок и спектаклей с </w:t>
      </w:r>
      <w:r>
        <w:rPr>
          <w:sz w:val="28"/>
          <w:szCs w:val="28"/>
          <w:lang w:val="en-US"/>
        </w:rPr>
        <w:t>USB</w:t>
      </w:r>
      <w:r>
        <w:rPr>
          <w:sz w:val="28"/>
          <w:szCs w:val="28"/>
        </w:rPr>
        <w:t xml:space="preserve"> – носителя;</w:t>
      </w:r>
    </w:p>
    <w:p w:rsidR="0018726F" w:rsidRDefault="0018726F" w:rsidP="0018726F">
      <w:pPr>
        <w:pStyle w:val="a4"/>
        <w:ind w:left="1080"/>
        <w:jc w:val="both"/>
        <w:rPr>
          <w:sz w:val="28"/>
          <w:szCs w:val="28"/>
        </w:rPr>
      </w:pPr>
      <w:r>
        <w:rPr>
          <w:sz w:val="28"/>
          <w:szCs w:val="28"/>
        </w:rPr>
        <w:t>- компьютер с мультимедийным оборудованием для спектаклей (музыкальное сопровождение и спецэффекты);</w:t>
      </w:r>
    </w:p>
    <w:p w:rsidR="0018726F" w:rsidRDefault="0018726F" w:rsidP="0018726F">
      <w:pPr>
        <w:pStyle w:val="a4"/>
        <w:ind w:left="1080"/>
        <w:jc w:val="both"/>
        <w:rPr>
          <w:sz w:val="28"/>
          <w:szCs w:val="28"/>
        </w:rPr>
      </w:pPr>
      <w:r>
        <w:rPr>
          <w:sz w:val="28"/>
          <w:szCs w:val="28"/>
        </w:rPr>
        <w:t>- музыкальный центр и аудиотека народных сказок предназначена для прослушивания, заучивания, имитации движений;</w:t>
      </w:r>
    </w:p>
    <w:p w:rsidR="0018726F" w:rsidRDefault="0018726F" w:rsidP="0018726F">
      <w:pPr>
        <w:pStyle w:val="a4"/>
        <w:ind w:left="1080"/>
        <w:jc w:val="both"/>
        <w:rPr>
          <w:sz w:val="28"/>
          <w:szCs w:val="28"/>
        </w:rPr>
      </w:pPr>
      <w:r>
        <w:rPr>
          <w:sz w:val="28"/>
          <w:szCs w:val="28"/>
        </w:rPr>
        <w:t>- настольный театр игрушек и настольный театр картинок использовала  для обыгрывания;</w:t>
      </w:r>
    </w:p>
    <w:p w:rsidR="0018726F" w:rsidRDefault="0018726F" w:rsidP="0018726F">
      <w:pPr>
        <w:pStyle w:val="a4"/>
        <w:ind w:left="1080"/>
        <w:jc w:val="both"/>
        <w:rPr>
          <w:sz w:val="28"/>
          <w:szCs w:val="28"/>
        </w:rPr>
      </w:pPr>
      <w:r>
        <w:rPr>
          <w:sz w:val="28"/>
          <w:szCs w:val="28"/>
        </w:rPr>
        <w:t>- маски для организации подвижных игр и игр-драматизаций, театральных представлений;</w:t>
      </w:r>
    </w:p>
    <w:p w:rsidR="0018726F" w:rsidRDefault="0018726F" w:rsidP="0018726F">
      <w:pPr>
        <w:pStyle w:val="a4"/>
        <w:ind w:left="1080"/>
        <w:jc w:val="both"/>
        <w:rPr>
          <w:sz w:val="28"/>
          <w:szCs w:val="28"/>
        </w:rPr>
      </w:pPr>
      <w:r>
        <w:rPr>
          <w:sz w:val="28"/>
          <w:szCs w:val="28"/>
        </w:rPr>
        <w:t>- ширму для кукольного театра применяла в организации театральных представлений, спектаклей;</w:t>
      </w:r>
    </w:p>
    <w:p w:rsidR="0018726F" w:rsidRDefault="0018726F" w:rsidP="0018726F">
      <w:pPr>
        <w:pStyle w:val="a4"/>
        <w:ind w:left="1080"/>
        <w:jc w:val="both"/>
        <w:rPr>
          <w:sz w:val="28"/>
          <w:szCs w:val="28"/>
        </w:rPr>
      </w:pPr>
      <w:r>
        <w:rPr>
          <w:sz w:val="28"/>
          <w:szCs w:val="28"/>
        </w:rPr>
        <w:t>- художественную литературу использовала  для чтения и заучивания произведений;</w:t>
      </w:r>
    </w:p>
    <w:p w:rsidR="0018726F" w:rsidRDefault="0018726F" w:rsidP="0018726F">
      <w:pPr>
        <w:pStyle w:val="a4"/>
        <w:ind w:left="1080"/>
        <w:jc w:val="both"/>
        <w:rPr>
          <w:sz w:val="28"/>
          <w:szCs w:val="28"/>
        </w:rPr>
      </w:pPr>
      <w:r>
        <w:rPr>
          <w:sz w:val="28"/>
          <w:szCs w:val="28"/>
        </w:rPr>
        <w:t>- фланелеграф, теневой театр, пальчиковый театр, театр Би-ба-бо, театр Петрушки, штоковый театр, магнитный театр, театр – оригами, плоскостной и конусный театры применялись в организации театральных представлений, спектаклей;</w:t>
      </w:r>
    </w:p>
    <w:p w:rsidR="0018726F" w:rsidRDefault="0018726F" w:rsidP="0018726F">
      <w:pPr>
        <w:pStyle w:val="a4"/>
        <w:ind w:left="1080"/>
        <w:jc w:val="both"/>
        <w:rPr>
          <w:sz w:val="28"/>
          <w:szCs w:val="28"/>
        </w:rPr>
      </w:pPr>
      <w:r>
        <w:rPr>
          <w:sz w:val="28"/>
          <w:szCs w:val="28"/>
        </w:rPr>
        <w:t>- детские и взрослые костюмы для спектаклей, элементы костюмов для детей и взрослых, атрибуты для занятий и для спектаклей использовала  для выступления театрализованных представлений, костюмированных спектаклей;</w:t>
      </w:r>
    </w:p>
    <w:p w:rsidR="0018726F" w:rsidRDefault="0018726F" w:rsidP="0018726F">
      <w:pPr>
        <w:pStyle w:val="a4"/>
        <w:ind w:left="1080"/>
        <w:jc w:val="both"/>
        <w:rPr>
          <w:sz w:val="28"/>
          <w:szCs w:val="28"/>
        </w:rPr>
      </w:pPr>
      <w:r>
        <w:rPr>
          <w:sz w:val="28"/>
          <w:szCs w:val="28"/>
        </w:rPr>
        <w:t>- декорации к спектаклям для оформления театральных представлений, спектаклей;</w:t>
      </w:r>
    </w:p>
    <w:p w:rsidR="0018726F" w:rsidRDefault="0018726F" w:rsidP="0018726F">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методическая литература послужила для разработки постановок, методически грамотного руководства.            </w:t>
      </w:r>
    </w:p>
    <w:p w:rsidR="0018726F" w:rsidRPr="00097799" w:rsidRDefault="0018726F" w:rsidP="0018726F">
      <w:pPr>
        <w:spacing w:after="0" w:line="240" w:lineRule="auto"/>
        <w:ind w:left="720"/>
        <w:contextualSpacing/>
        <w:jc w:val="both"/>
        <w:textAlignment w:val="baseline"/>
        <w:rPr>
          <w:rFonts w:ascii="Times New Roman" w:hAnsi="Times New Roman" w:cs="Times New Roman"/>
          <w:color w:val="000000"/>
          <w:sz w:val="28"/>
          <w:szCs w:val="28"/>
        </w:rPr>
      </w:pPr>
      <w:r w:rsidRPr="00097799">
        <w:rPr>
          <w:rFonts w:ascii="Times New Roman" w:eastAsiaTheme="minorHAnsi" w:hAnsi="Times New Roman" w:cs="Times New Roman"/>
          <w:sz w:val="28"/>
          <w:szCs w:val="28"/>
          <w:lang w:eastAsia="en-US"/>
        </w:rPr>
        <w:t xml:space="preserve"> </w:t>
      </w:r>
      <w:r w:rsidRPr="00097799">
        <w:rPr>
          <w:rFonts w:ascii="Times New Roman" w:hAnsi="Times New Roman" w:cs="Times New Roman"/>
          <w:sz w:val="28"/>
          <w:szCs w:val="28"/>
        </w:rPr>
        <w:t xml:space="preserve">      В данной специально организованной предметно – п</w:t>
      </w:r>
      <w:r>
        <w:rPr>
          <w:rFonts w:ascii="Times New Roman" w:hAnsi="Times New Roman" w:cs="Times New Roman"/>
          <w:sz w:val="28"/>
          <w:szCs w:val="28"/>
        </w:rPr>
        <w:t>ространственной среде реализую план работы с дошкольниками.</w:t>
      </w:r>
      <w:r w:rsidRPr="00097799">
        <w:rPr>
          <w:rFonts w:ascii="Times New Roman" w:hAnsi="Times New Roman" w:cs="Times New Roman"/>
          <w:sz w:val="28"/>
          <w:szCs w:val="28"/>
        </w:rPr>
        <w:t xml:space="preserve"> </w:t>
      </w:r>
    </w:p>
    <w:p w:rsidR="0018726F" w:rsidRPr="00A23B9E" w:rsidRDefault="0018726F" w:rsidP="0018726F">
      <w:pPr>
        <w:spacing w:after="0" w:line="240" w:lineRule="auto"/>
        <w:ind w:firstLine="360"/>
        <w:jc w:val="both"/>
        <w:rPr>
          <w:rFonts w:ascii="Times New Roman" w:hAnsi="Times New Roman" w:cs="Times New Roman"/>
          <w:b/>
          <w:sz w:val="28"/>
          <w:szCs w:val="28"/>
        </w:rPr>
      </w:pPr>
      <w:r w:rsidRPr="00A23B9E">
        <w:rPr>
          <w:rFonts w:ascii="Times New Roman" w:hAnsi="Times New Roman" w:cs="Times New Roman"/>
          <w:b/>
          <w:color w:val="000000"/>
          <w:sz w:val="28"/>
          <w:szCs w:val="28"/>
        </w:rPr>
        <w:t>П</w:t>
      </w:r>
      <w:r>
        <w:rPr>
          <w:rFonts w:ascii="Times New Roman" w:hAnsi="Times New Roman" w:cs="Times New Roman"/>
          <w:b/>
          <w:sz w:val="28"/>
          <w:szCs w:val="28"/>
        </w:rPr>
        <w:t>ри реализации данного плана</w:t>
      </w:r>
      <w:r w:rsidRPr="00A23B9E">
        <w:rPr>
          <w:rFonts w:ascii="Times New Roman" w:hAnsi="Times New Roman" w:cs="Times New Roman"/>
          <w:b/>
          <w:sz w:val="28"/>
          <w:szCs w:val="28"/>
        </w:rPr>
        <w:t xml:space="preserve"> были учтены следующие принципы:</w:t>
      </w:r>
    </w:p>
    <w:p w:rsidR="0018726F" w:rsidRPr="00BE16EB" w:rsidRDefault="0018726F" w:rsidP="0018726F">
      <w:pPr>
        <w:numPr>
          <w:ilvl w:val="0"/>
          <w:numId w:val="19"/>
        </w:numPr>
        <w:spacing w:after="0" w:line="240" w:lineRule="auto"/>
        <w:jc w:val="both"/>
        <w:rPr>
          <w:rFonts w:ascii="Times New Roman" w:eastAsia="Calibri" w:hAnsi="Times New Roman" w:cs="Times New Roman"/>
          <w:sz w:val="28"/>
          <w:szCs w:val="28"/>
          <w:lang w:eastAsia="en-US"/>
        </w:rPr>
      </w:pPr>
      <w:r w:rsidRPr="00BE16EB">
        <w:rPr>
          <w:rFonts w:ascii="Times New Roman" w:eastAsia="Calibri" w:hAnsi="Times New Roman" w:cs="Times New Roman"/>
          <w:sz w:val="28"/>
          <w:szCs w:val="28"/>
          <w:lang w:eastAsia="en-US"/>
        </w:rPr>
        <w:t>Принцип</w:t>
      </w:r>
      <w:r>
        <w:rPr>
          <w:rFonts w:ascii="Times New Roman" w:eastAsia="Calibri" w:hAnsi="Times New Roman" w:cs="Times New Roman"/>
          <w:sz w:val="28"/>
          <w:szCs w:val="28"/>
          <w:lang w:eastAsia="en-US"/>
        </w:rPr>
        <w:t xml:space="preserve"> </w:t>
      </w:r>
      <w:r w:rsidRPr="00BE16EB">
        <w:rPr>
          <w:rFonts w:ascii="Times New Roman" w:eastAsia="Calibri" w:hAnsi="Times New Roman" w:cs="Times New Roman"/>
          <w:i/>
          <w:sz w:val="28"/>
          <w:szCs w:val="28"/>
          <w:lang w:eastAsia="en-US"/>
        </w:rPr>
        <w:t>личностно – ориентированного общения</w:t>
      </w:r>
      <w:r w:rsidRPr="00BE16EB">
        <w:rPr>
          <w:rFonts w:ascii="Times New Roman" w:eastAsia="Calibri" w:hAnsi="Times New Roman" w:cs="Times New Roman"/>
          <w:b/>
          <w:sz w:val="28"/>
          <w:szCs w:val="28"/>
          <w:lang w:eastAsia="en-US"/>
        </w:rPr>
        <w:t xml:space="preserve"> – </w:t>
      </w:r>
      <w:r w:rsidRPr="00BE16EB">
        <w:rPr>
          <w:rFonts w:ascii="Times New Roman" w:eastAsia="Calibri" w:hAnsi="Times New Roman" w:cs="Times New Roman"/>
          <w:sz w:val="28"/>
          <w:szCs w:val="28"/>
          <w:lang w:eastAsia="en-US"/>
        </w:rPr>
        <w:t>индивидуально –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18726F" w:rsidRDefault="0018726F" w:rsidP="0018726F">
      <w:pPr>
        <w:numPr>
          <w:ilvl w:val="0"/>
          <w:numId w:val="19"/>
        </w:numPr>
        <w:spacing w:after="0" w:line="240" w:lineRule="auto"/>
        <w:jc w:val="both"/>
        <w:rPr>
          <w:rFonts w:ascii="Times New Roman" w:eastAsia="Calibri" w:hAnsi="Times New Roman" w:cs="Times New Roman"/>
          <w:sz w:val="28"/>
          <w:szCs w:val="28"/>
          <w:lang w:eastAsia="en-US"/>
        </w:rPr>
      </w:pPr>
      <w:r w:rsidRPr="00097799">
        <w:rPr>
          <w:rFonts w:ascii="Times New Roman" w:eastAsia="Calibri" w:hAnsi="Times New Roman" w:cs="Times New Roman"/>
          <w:sz w:val="28"/>
          <w:szCs w:val="28"/>
          <w:lang w:eastAsia="en-US"/>
        </w:rPr>
        <w:t xml:space="preserve">Принцип </w:t>
      </w:r>
      <w:r w:rsidRPr="00097799">
        <w:rPr>
          <w:rFonts w:ascii="Times New Roman" w:eastAsia="Calibri" w:hAnsi="Times New Roman" w:cs="Times New Roman"/>
          <w:i/>
          <w:sz w:val="28"/>
          <w:szCs w:val="28"/>
          <w:lang w:eastAsia="en-US"/>
        </w:rPr>
        <w:t xml:space="preserve">тематического планирования материала </w:t>
      </w:r>
      <w:r w:rsidRPr="00097799">
        <w:rPr>
          <w:rFonts w:ascii="Times New Roman" w:eastAsia="Calibri" w:hAnsi="Times New Roman" w:cs="Times New Roman"/>
          <w:sz w:val="28"/>
          <w:szCs w:val="28"/>
          <w:lang w:eastAsia="en-US"/>
        </w:rPr>
        <w:t>предполагает подачу изучаемого материала по тематическим блокам</w:t>
      </w:r>
      <w:r>
        <w:rPr>
          <w:rFonts w:ascii="Times New Roman" w:eastAsia="Calibri" w:hAnsi="Times New Roman" w:cs="Times New Roman"/>
          <w:sz w:val="28"/>
          <w:szCs w:val="28"/>
          <w:lang w:eastAsia="en-US"/>
        </w:rPr>
        <w:t>.</w:t>
      </w:r>
    </w:p>
    <w:p w:rsidR="0018726F" w:rsidRDefault="0018726F" w:rsidP="0018726F">
      <w:pPr>
        <w:numPr>
          <w:ilvl w:val="0"/>
          <w:numId w:val="19"/>
        </w:numPr>
        <w:spacing w:after="0" w:line="240" w:lineRule="auto"/>
        <w:jc w:val="both"/>
        <w:rPr>
          <w:rFonts w:ascii="Times New Roman" w:eastAsia="Calibri" w:hAnsi="Times New Roman" w:cs="Times New Roman"/>
          <w:sz w:val="28"/>
          <w:szCs w:val="28"/>
          <w:lang w:eastAsia="en-US"/>
        </w:rPr>
      </w:pPr>
      <w:r w:rsidRPr="00097799">
        <w:rPr>
          <w:rFonts w:ascii="Times New Roman" w:eastAsia="Calibri" w:hAnsi="Times New Roman" w:cs="Times New Roman"/>
          <w:sz w:val="28"/>
          <w:szCs w:val="28"/>
          <w:lang w:eastAsia="en-US"/>
        </w:rPr>
        <w:lastRenderedPageBreak/>
        <w:t xml:space="preserve">Принцип </w:t>
      </w:r>
      <w:r w:rsidRPr="00097799">
        <w:rPr>
          <w:rFonts w:ascii="Times New Roman" w:eastAsia="Calibri" w:hAnsi="Times New Roman" w:cs="Times New Roman"/>
          <w:i/>
          <w:sz w:val="28"/>
          <w:szCs w:val="28"/>
          <w:lang w:eastAsia="en-US"/>
        </w:rPr>
        <w:t xml:space="preserve">наглядности </w:t>
      </w:r>
      <w:r w:rsidRPr="00097799">
        <w:rPr>
          <w:rFonts w:ascii="Times New Roman" w:eastAsia="Calibri" w:hAnsi="Times New Roman" w:cs="Times New Roman"/>
          <w:b/>
          <w:sz w:val="28"/>
          <w:szCs w:val="28"/>
          <w:lang w:eastAsia="en-US"/>
        </w:rPr>
        <w:t xml:space="preserve">– </w:t>
      </w:r>
      <w:r w:rsidRPr="00097799">
        <w:rPr>
          <w:rFonts w:ascii="Times New Roman" w:eastAsia="Calibri" w:hAnsi="Times New Roman" w:cs="Times New Roman"/>
          <w:sz w:val="28"/>
          <w:szCs w:val="28"/>
          <w:lang w:eastAsia="en-US"/>
        </w:rPr>
        <w:t>широко</w:t>
      </w:r>
      <w:r>
        <w:rPr>
          <w:rFonts w:ascii="Times New Roman" w:eastAsia="Calibri" w:hAnsi="Times New Roman" w:cs="Times New Roman"/>
          <w:sz w:val="28"/>
          <w:szCs w:val="28"/>
          <w:lang w:eastAsia="en-US"/>
        </w:rPr>
        <w:t xml:space="preserve">е представление соответствующему </w:t>
      </w:r>
      <w:r w:rsidRPr="00097799">
        <w:rPr>
          <w:rFonts w:ascii="Times New Roman" w:eastAsia="Calibri" w:hAnsi="Times New Roman" w:cs="Times New Roman"/>
          <w:sz w:val="28"/>
          <w:szCs w:val="28"/>
          <w:lang w:eastAsia="en-US"/>
        </w:rPr>
        <w:t>изучаемому материалу наглядности</w:t>
      </w:r>
      <w:r>
        <w:rPr>
          <w:rFonts w:ascii="Times New Roman" w:eastAsia="Calibri" w:hAnsi="Times New Roman" w:cs="Times New Roman"/>
          <w:sz w:val="28"/>
          <w:szCs w:val="28"/>
          <w:lang w:eastAsia="en-US"/>
        </w:rPr>
        <w:t>.</w:t>
      </w:r>
    </w:p>
    <w:p w:rsidR="0018726F" w:rsidRPr="00097799" w:rsidRDefault="0018726F" w:rsidP="0018726F">
      <w:pPr>
        <w:numPr>
          <w:ilvl w:val="0"/>
          <w:numId w:val="19"/>
        </w:numPr>
        <w:spacing w:after="0" w:line="240" w:lineRule="auto"/>
        <w:jc w:val="both"/>
        <w:rPr>
          <w:rFonts w:ascii="Times New Roman" w:eastAsia="Calibri" w:hAnsi="Times New Roman" w:cs="Times New Roman"/>
          <w:sz w:val="28"/>
          <w:szCs w:val="28"/>
          <w:lang w:eastAsia="en-US"/>
        </w:rPr>
      </w:pPr>
      <w:r w:rsidRPr="00097799">
        <w:rPr>
          <w:rFonts w:ascii="Times New Roman" w:eastAsia="Calibri" w:hAnsi="Times New Roman" w:cs="Times New Roman"/>
          <w:sz w:val="28"/>
          <w:szCs w:val="28"/>
          <w:lang w:eastAsia="en-US"/>
        </w:rPr>
        <w:t>Принцип</w:t>
      </w:r>
      <w:r>
        <w:rPr>
          <w:rFonts w:ascii="Times New Roman" w:eastAsia="Calibri" w:hAnsi="Times New Roman" w:cs="Times New Roman"/>
          <w:sz w:val="28"/>
          <w:szCs w:val="28"/>
          <w:lang w:eastAsia="en-US"/>
        </w:rPr>
        <w:t xml:space="preserve"> </w:t>
      </w:r>
      <w:r w:rsidRPr="00097799">
        <w:rPr>
          <w:rFonts w:ascii="Times New Roman" w:eastAsia="Calibri" w:hAnsi="Times New Roman" w:cs="Times New Roman"/>
          <w:i/>
          <w:sz w:val="28"/>
          <w:szCs w:val="28"/>
          <w:lang w:eastAsia="en-US"/>
        </w:rPr>
        <w:t>последовательности</w:t>
      </w:r>
      <w:r>
        <w:rPr>
          <w:rFonts w:ascii="Times New Roman" w:eastAsia="Calibri" w:hAnsi="Times New Roman" w:cs="Times New Roman"/>
          <w:i/>
          <w:sz w:val="28"/>
          <w:szCs w:val="28"/>
          <w:lang w:eastAsia="en-US"/>
        </w:rPr>
        <w:t xml:space="preserve"> </w:t>
      </w:r>
      <w:r w:rsidRPr="00097799">
        <w:rPr>
          <w:rFonts w:ascii="Times New Roman" w:eastAsia="Calibri" w:hAnsi="Times New Roman" w:cs="Times New Roman"/>
          <w:sz w:val="28"/>
          <w:szCs w:val="28"/>
          <w:lang w:eastAsia="en-US"/>
        </w:rPr>
        <w:t>предполагает планирование изучаемого познавательного материала последовательно (от простого к сложному), чтобы дети усваивали знания постепенно, в определенной системе.</w:t>
      </w:r>
    </w:p>
    <w:p w:rsidR="0018726F" w:rsidRPr="00BE16EB" w:rsidRDefault="0018726F" w:rsidP="0018726F">
      <w:pPr>
        <w:numPr>
          <w:ilvl w:val="0"/>
          <w:numId w:val="19"/>
        </w:numPr>
        <w:spacing w:after="0" w:line="240" w:lineRule="auto"/>
        <w:jc w:val="both"/>
        <w:rPr>
          <w:rFonts w:ascii="Times New Roman" w:eastAsia="Calibri" w:hAnsi="Times New Roman" w:cs="Times New Roman"/>
          <w:sz w:val="28"/>
          <w:szCs w:val="28"/>
          <w:lang w:eastAsia="en-US"/>
        </w:rPr>
      </w:pPr>
      <w:r w:rsidRPr="00BE16EB">
        <w:rPr>
          <w:rFonts w:ascii="Times New Roman" w:eastAsia="Calibri" w:hAnsi="Times New Roman" w:cs="Times New Roman"/>
          <w:sz w:val="28"/>
          <w:szCs w:val="28"/>
          <w:lang w:eastAsia="en-US"/>
        </w:rPr>
        <w:t>Принцип</w:t>
      </w:r>
      <w:r>
        <w:rPr>
          <w:rFonts w:ascii="Times New Roman" w:eastAsia="Calibri" w:hAnsi="Times New Roman" w:cs="Times New Roman"/>
          <w:sz w:val="28"/>
          <w:szCs w:val="28"/>
          <w:lang w:eastAsia="en-US"/>
        </w:rPr>
        <w:t xml:space="preserve"> </w:t>
      </w:r>
      <w:r w:rsidRPr="00BE16EB">
        <w:rPr>
          <w:rFonts w:ascii="Times New Roman" w:eastAsia="Calibri" w:hAnsi="Times New Roman" w:cs="Times New Roman"/>
          <w:i/>
          <w:sz w:val="28"/>
          <w:szCs w:val="28"/>
          <w:lang w:eastAsia="en-US"/>
        </w:rPr>
        <w:t xml:space="preserve">занимательности </w:t>
      </w:r>
      <w:r w:rsidRPr="00BE16EB">
        <w:rPr>
          <w:rFonts w:ascii="Times New Roman" w:eastAsia="Calibri" w:hAnsi="Times New Roman" w:cs="Times New Roman"/>
          <w:b/>
          <w:sz w:val="28"/>
          <w:szCs w:val="28"/>
          <w:lang w:eastAsia="en-US"/>
        </w:rPr>
        <w:t xml:space="preserve">– </w:t>
      </w:r>
      <w:r w:rsidRPr="00BE16EB">
        <w:rPr>
          <w:rFonts w:ascii="Times New Roman" w:eastAsia="Calibri" w:hAnsi="Times New Roman" w:cs="Times New Roman"/>
          <w:sz w:val="28"/>
          <w:szCs w:val="28"/>
          <w:lang w:eastAsia="en-US"/>
        </w:rPr>
        <w:t>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18726F" w:rsidRDefault="0018726F" w:rsidP="0018726F">
      <w:pPr>
        <w:rPr>
          <w:rFonts w:ascii="Times New Roman" w:hAnsi="Times New Roman" w:cs="Times New Roman"/>
          <w:b/>
          <w:sz w:val="28"/>
          <w:szCs w:val="28"/>
        </w:rPr>
      </w:pPr>
      <w:r>
        <w:rPr>
          <w:rFonts w:ascii="Times New Roman" w:hAnsi="Times New Roman" w:cs="Times New Roman"/>
          <w:b/>
          <w:sz w:val="28"/>
          <w:szCs w:val="28"/>
        </w:rPr>
        <w:t>Для реализации плана</w:t>
      </w:r>
      <w:r w:rsidRPr="00775CE1">
        <w:rPr>
          <w:rFonts w:ascii="Times New Roman" w:hAnsi="Times New Roman" w:cs="Times New Roman"/>
          <w:b/>
          <w:sz w:val="28"/>
          <w:szCs w:val="28"/>
        </w:rPr>
        <w:t xml:space="preserve"> использовала следующие формы и методы:</w:t>
      </w:r>
    </w:p>
    <w:p w:rsidR="0018726F" w:rsidRDefault="0018726F" w:rsidP="0018726F">
      <w:pPr>
        <w:rPr>
          <w:rFonts w:ascii="Times New Roman" w:hAnsi="Times New Roman" w:cs="Times New Roman"/>
          <w:sz w:val="28"/>
          <w:szCs w:val="28"/>
        </w:rPr>
      </w:pPr>
      <w:r w:rsidRPr="00834DCD">
        <w:rPr>
          <w:rFonts w:ascii="Times New Roman" w:hAnsi="Times New Roman" w:cs="Times New Roman"/>
          <w:b/>
          <w:sz w:val="28"/>
          <w:szCs w:val="28"/>
        </w:rPr>
        <w:t>В совместной деятельности применяла:</w:t>
      </w:r>
      <w:r>
        <w:rPr>
          <w:rFonts w:ascii="Times New Roman" w:hAnsi="Times New Roman" w:cs="Times New Roman"/>
          <w:sz w:val="28"/>
          <w:szCs w:val="28"/>
        </w:rPr>
        <w:t xml:space="preserve"> чтение литературных произведений, беседа о прочитанном, рассказ, наблюдение, обсуждение, рассматривание, эксперементирование, проблемная ситуация, ситуативный разговор, коллекционирование, моделирование, организация выставок, изготовление украшений к праздникам, слушание детской музыки, сказок, музыкально – дидактические игры, разучивание музыкальных игр и танцев, музыкальная сюжетная игра, музыкально – дидактическая игра, инсценирование, этюды и упражнения, театрализованные игры.</w:t>
      </w:r>
    </w:p>
    <w:p w:rsidR="0018726F" w:rsidRDefault="0018726F" w:rsidP="0018726F">
      <w:pPr>
        <w:rPr>
          <w:rFonts w:ascii="Times New Roman" w:hAnsi="Times New Roman" w:cs="Times New Roman"/>
          <w:sz w:val="28"/>
          <w:szCs w:val="28"/>
        </w:rPr>
      </w:pPr>
      <w:r w:rsidRPr="00834DCD">
        <w:rPr>
          <w:rFonts w:ascii="Times New Roman" w:hAnsi="Times New Roman" w:cs="Times New Roman"/>
          <w:b/>
          <w:sz w:val="28"/>
          <w:szCs w:val="28"/>
        </w:rPr>
        <w:t>Для самостоятельной деятельности детей предлагала:</w:t>
      </w:r>
      <w:r>
        <w:rPr>
          <w:rFonts w:ascii="Times New Roman" w:hAnsi="Times New Roman" w:cs="Times New Roman"/>
          <w:sz w:val="28"/>
          <w:szCs w:val="28"/>
        </w:rPr>
        <w:t xml:space="preserve"> просматривание детских сказок, слушание сказок с аудиозаписи, прослушивание музыки, рассматривание иллюстраций и картин, театрализованные игры, дидактические игры, сюжетно-ролевые игры, составление рассказов по картинкам, рисование сказочных героев.</w:t>
      </w:r>
    </w:p>
    <w:p w:rsidR="0018726F" w:rsidRDefault="0018726F" w:rsidP="0018726F">
      <w:pPr>
        <w:rPr>
          <w:rFonts w:ascii="Times New Roman" w:hAnsi="Times New Roman" w:cs="Times New Roman"/>
          <w:b/>
          <w:sz w:val="28"/>
          <w:szCs w:val="28"/>
        </w:rPr>
      </w:pPr>
      <w:r w:rsidRPr="00D14106">
        <w:rPr>
          <w:rFonts w:ascii="Times New Roman" w:hAnsi="Times New Roman" w:cs="Times New Roman"/>
          <w:b/>
          <w:sz w:val="28"/>
          <w:szCs w:val="28"/>
        </w:rPr>
        <w:t>Применяла следующие технологии организации образования в рамках реализации программы:</w:t>
      </w:r>
    </w:p>
    <w:p w:rsidR="0018726F" w:rsidRDefault="0018726F" w:rsidP="0018726F">
      <w:pPr>
        <w:rPr>
          <w:rFonts w:ascii="Times New Roman" w:hAnsi="Times New Roman"/>
          <w:b/>
          <w:sz w:val="28"/>
          <w:szCs w:val="28"/>
        </w:rPr>
      </w:pPr>
      <w:r w:rsidRPr="002C6790">
        <w:rPr>
          <w:rFonts w:ascii="Times New Roman" w:hAnsi="Times New Roman"/>
          <w:b/>
          <w:sz w:val="28"/>
          <w:szCs w:val="28"/>
        </w:rPr>
        <w:t>Театрально – игровая технология</w:t>
      </w:r>
      <w:r>
        <w:rPr>
          <w:rFonts w:ascii="Times New Roman" w:hAnsi="Times New Roman"/>
          <w:b/>
          <w:sz w:val="28"/>
          <w:szCs w:val="28"/>
        </w:rPr>
        <w:t xml:space="preserve"> - </w:t>
      </w:r>
      <w:r w:rsidRPr="00EB30FD">
        <w:rPr>
          <w:rFonts w:ascii="Times New Roman" w:hAnsi="Times New Roman"/>
          <w:sz w:val="28"/>
          <w:szCs w:val="28"/>
        </w:rPr>
        <w:t>Основной формой реализации программы является театрализованная игра, с помощью которой у детей развивается фантазия, воображение, память, творческий потенциал, коллективные умения, формируются способность видеть прекрасное в жизни и людях</w:t>
      </w:r>
      <w:r>
        <w:rPr>
          <w:rFonts w:ascii="Times New Roman" w:hAnsi="Times New Roman"/>
          <w:sz w:val="28"/>
          <w:szCs w:val="28"/>
        </w:rPr>
        <w:t>.</w:t>
      </w:r>
      <w:r w:rsidRPr="00D14106">
        <w:rPr>
          <w:rFonts w:ascii="Times New Roman" w:hAnsi="Times New Roman"/>
          <w:b/>
          <w:sz w:val="28"/>
          <w:szCs w:val="28"/>
        </w:rPr>
        <w:t xml:space="preserve"> </w:t>
      </w:r>
    </w:p>
    <w:p w:rsidR="0018726F" w:rsidRDefault="0018726F" w:rsidP="0018726F">
      <w:pPr>
        <w:rPr>
          <w:rFonts w:ascii="Times New Roman" w:hAnsi="Times New Roman"/>
          <w:sz w:val="28"/>
          <w:szCs w:val="28"/>
        </w:rPr>
      </w:pPr>
      <w:r w:rsidRPr="002C6790">
        <w:rPr>
          <w:rFonts w:ascii="Times New Roman" w:hAnsi="Times New Roman"/>
          <w:b/>
          <w:sz w:val="28"/>
          <w:szCs w:val="28"/>
        </w:rPr>
        <w:t>Здоровьесберегающая технология</w:t>
      </w:r>
      <w:r>
        <w:rPr>
          <w:rFonts w:ascii="Times New Roman" w:hAnsi="Times New Roman"/>
          <w:b/>
          <w:sz w:val="28"/>
          <w:szCs w:val="28"/>
        </w:rPr>
        <w:t xml:space="preserve"> - </w:t>
      </w:r>
      <w:r>
        <w:rPr>
          <w:rFonts w:ascii="Times New Roman" w:hAnsi="Times New Roman"/>
          <w:sz w:val="28"/>
          <w:szCs w:val="28"/>
        </w:rPr>
        <w:t>Применение здоровьесберегающих технологий способствует снижению утомляемости, повышению работоспособности детей, развитию дыхательного и артикуляционного аппарата, стимуляции речевой функции, улучшению соматического состояния.</w:t>
      </w:r>
    </w:p>
    <w:p w:rsidR="0018726F" w:rsidRDefault="0018726F" w:rsidP="0018726F">
      <w:pPr>
        <w:rPr>
          <w:rFonts w:ascii="Times New Roman" w:hAnsi="Times New Roman"/>
          <w:sz w:val="28"/>
          <w:szCs w:val="28"/>
        </w:rPr>
      </w:pPr>
      <w:r w:rsidRPr="002C6790">
        <w:rPr>
          <w:rFonts w:ascii="Times New Roman" w:hAnsi="Times New Roman"/>
          <w:b/>
          <w:sz w:val="28"/>
          <w:szCs w:val="28"/>
        </w:rPr>
        <w:t>Информационно – коммуникативная технология</w:t>
      </w:r>
      <w:r>
        <w:rPr>
          <w:rFonts w:ascii="Times New Roman" w:hAnsi="Times New Roman"/>
          <w:b/>
          <w:sz w:val="28"/>
          <w:szCs w:val="28"/>
        </w:rPr>
        <w:t xml:space="preserve"> - </w:t>
      </w:r>
      <w:r w:rsidRPr="00EB30FD">
        <w:rPr>
          <w:rFonts w:ascii="Times New Roman" w:hAnsi="Times New Roman"/>
          <w:sz w:val="28"/>
          <w:szCs w:val="28"/>
        </w:rPr>
        <w:t>В целях повышения эффективности образовательного процесса в театра</w:t>
      </w:r>
      <w:r>
        <w:rPr>
          <w:rFonts w:ascii="Times New Roman" w:hAnsi="Times New Roman"/>
          <w:sz w:val="28"/>
          <w:szCs w:val="28"/>
        </w:rPr>
        <w:t xml:space="preserve">лизованной деятельности  применяется </w:t>
      </w:r>
      <w:r w:rsidRPr="00EB30FD">
        <w:rPr>
          <w:rFonts w:ascii="Times New Roman" w:hAnsi="Times New Roman"/>
          <w:sz w:val="28"/>
          <w:szCs w:val="28"/>
        </w:rPr>
        <w:t xml:space="preserve"> ИКТ, с помощью которых создают</w:t>
      </w:r>
      <w:r>
        <w:rPr>
          <w:rFonts w:ascii="Times New Roman" w:hAnsi="Times New Roman"/>
          <w:sz w:val="28"/>
          <w:szCs w:val="28"/>
        </w:rPr>
        <w:t>ся</w:t>
      </w:r>
      <w:r w:rsidRPr="00EB30FD">
        <w:rPr>
          <w:rFonts w:ascii="Times New Roman" w:hAnsi="Times New Roman"/>
          <w:sz w:val="28"/>
          <w:szCs w:val="28"/>
        </w:rPr>
        <w:t xml:space="preserve"> презентации</w:t>
      </w:r>
      <w:r>
        <w:rPr>
          <w:rFonts w:ascii="Times New Roman" w:hAnsi="Times New Roman"/>
          <w:sz w:val="28"/>
          <w:szCs w:val="28"/>
        </w:rPr>
        <w:t xml:space="preserve"> для ознакомления с новым материалом</w:t>
      </w:r>
      <w:r w:rsidRPr="00EB30FD">
        <w:rPr>
          <w:rFonts w:ascii="Times New Roman" w:hAnsi="Times New Roman"/>
          <w:sz w:val="28"/>
          <w:szCs w:val="28"/>
        </w:rPr>
        <w:t xml:space="preserve">, просматривают сказки, </w:t>
      </w:r>
      <w:r>
        <w:rPr>
          <w:rFonts w:ascii="Times New Roman" w:hAnsi="Times New Roman"/>
          <w:sz w:val="28"/>
          <w:szCs w:val="28"/>
        </w:rPr>
        <w:t xml:space="preserve">видеоролики, знакомство воспитанников </w:t>
      </w:r>
      <w:r w:rsidRPr="00EB30FD">
        <w:rPr>
          <w:rFonts w:ascii="Times New Roman" w:hAnsi="Times New Roman"/>
          <w:sz w:val="28"/>
          <w:szCs w:val="28"/>
        </w:rPr>
        <w:t xml:space="preserve"> с устройство</w:t>
      </w:r>
      <w:r>
        <w:rPr>
          <w:rFonts w:ascii="Times New Roman" w:hAnsi="Times New Roman"/>
          <w:sz w:val="28"/>
          <w:szCs w:val="28"/>
        </w:rPr>
        <w:t>м театра изнутри, просматривание театрализованных представлений</w:t>
      </w:r>
      <w:r w:rsidRPr="00EB30FD">
        <w:rPr>
          <w:rFonts w:ascii="Times New Roman" w:hAnsi="Times New Roman"/>
          <w:sz w:val="28"/>
          <w:szCs w:val="28"/>
        </w:rPr>
        <w:t>.</w:t>
      </w:r>
    </w:p>
    <w:p w:rsidR="0018726F" w:rsidRDefault="0018726F" w:rsidP="0018726F">
      <w:pPr>
        <w:rPr>
          <w:rFonts w:ascii="Times New Roman" w:hAnsi="Times New Roman"/>
          <w:sz w:val="28"/>
          <w:szCs w:val="28"/>
        </w:rPr>
      </w:pPr>
      <w:r w:rsidRPr="002C6790">
        <w:rPr>
          <w:rFonts w:ascii="Times New Roman" w:hAnsi="Times New Roman"/>
          <w:b/>
          <w:sz w:val="28"/>
          <w:szCs w:val="28"/>
        </w:rPr>
        <w:t>Игровая технология</w:t>
      </w:r>
      <w:r>
        <w:rPr>
          <w:rFonts w:ascii="Times New Roman" w:hAnsi="Times New Roman"/>
          <w:b/>
          <w:sz w:val="28"/>
          <w:szCs w:val="28"/>
        </w:rPr>
        <w:t xml:space="preserve"> - </w:t>
      </w:r>
      <w:r>
        <w:rPr>
          <w:rFonts w:ascii="Times New Roman" w:hAnsi="Times New Roman"/>
          <w:sz w:val="28"/>
          <w:szCs w:val="28"/>
        </w:rPr>
        <w:t xml:space="preserve">Успешно решать задачи по реализации программы помогает игра – ведущая деятельность детей.  В совместной и самостоятельной деятельности </w:t>
      </w:r>
      <w:r>
        <w:rPr>
          <w:rFonts w:ascii="Times New Roman" w:hAnsi="Times New Roman"/>
          <w:sz w:val="28"/>
          <w:szCs w:val="28"/>
        </w:rPr>
        <w:lastRenderedPageBreak/>
        <w:t>детей используются дидактические, подвижные, сюжетно – ролевые, музыкальные игры.</w:t>
      </w:r>
    </w:p>
    <w:p w:rsidR="0018726F" w:rsidRPr="006E07D6" w:rsidRDefault="0018726F" w:rsidP="0018726F">
      <w:pPr>
        <w:pStyle w:val="a4"/>
        <w:ind w:hanging="436"/>
        <w:jc w:val="both"/>
        <w:rPr>
          <w:b/>
          <w:sz w:val="28"/>
          <w:szCs w:val="28"/>
        </w:rPr>
      </w:pPr>
      <w:r>
        <w:rPr>
          <w:b/>
          <w:sz w:val="28"/>
          <w:szCs w:val="28"/>
        </w:rPr>
        <w:t xml:space="preserve">Реализация плана проходит </w:t>
      </w:r>
      <w:r w:rsidRPr="006E07D6">
        <w:rPr>
          <w:b/>
          <w:sz w:val="28"/>
          <w:szCs w:val="28"/>
        </w:rPr>
        <w:t xml:space="preserve"> по следующим направлениям:</w:t>
      </w:r>
    </w:p>
    <w:p w:rsidR="0018726F" w:rsidRDefault="0018726F" w:rsidP="0018726F">
      <w:pPr>
        <w:pStyle w:val="a4"/>
        <w:numPr>
          <w:ilvl w:val="0"/>
          <w:numId w:val="21"/>
        </w:numPr>
        <w:spacing w:after="200" w:line="276" w:lineRule="auto"/>
        <w:jc w:val="both"/>
        <w:rPr>
          <w:sz w:val="28"/>
          <w:szCs w:val="28"/>
        </w:rPr>
      </w:pPr>
      <w:r>
        <w:rPr>
          <w:sz w:val="28"/>
          <w:szCs w:val="28"/>
        </w:rPr>
        <w:t>Через кружковую работу.</w:t>
      </w:r>
    </w:p>
    <w:p w:rsidR="0018726F" w:rsidRDefault="0018726F" w:rsidP="0018726F">
      <w:pPr>
        <w:pStyle w:val="a4"/>
        <w:numPr>
          <w:ilvl w:val="0"/>
          <w:numId w:val="21"/>
        </w:numPr>
        <w:spacing w:after="200" w:line="276" w:lineRule="auto"/>
        <w:jc w:val="both"/>
        <w:rPr>
          <w:sz w:val="28"/>
          <w:szCs w:val="28"/>
        </w:rPr>
      </w:pPr>
      <w:r>
        <w:rPr>
          <w:sz w:val="28"/>
          <w:szCs w:val="28"/>
        </w:rPr>
        <w:t>Работу с родителями - проведение совместных театрализованных представлений, праздников, кукольных театров, спортивных соревнований.</w:t>
      </w:r>
    </w:p>
    <w:p w:rsidR="0018726F" w:rsidRDefault="0018726F" w:rsidP="0018726F">
      <w:pPr>
        <w:pStyle w:val="a4"/>
        <w:numPr>
          <w:ilvl w:val="0"/>
          <w:numId w:val="21"/>
        </w:numPr>
        <w:spacing w:after="200" w:line="276" w:lineRule="auto"/>
        <w:jc w:val="both"/>
        <w:rPr>
          <w:sz w:val="28"/>
          <w:szCs w:val="28"/>
        </w:rPr>
      </w:pPr>
      <w:r>
        <w:rPr>
          <w:sz w:val="28"/>
          <w:szCs w:val="28"/>
        </w:rPr>
        <w:t>Внутреннее убранство группы и зала, театральной студии.</w:t>
      </w:r>
    </w:p>
    <w:p w:rsidR="0018726F" w:rsidRDefault="0018726F" w:rsidP="0018726F">
      <w:pPr>
        <w:pStyle w:val="a4"/>
        <w:numPr>
          <w:ilvl w:val="0"/>
          <w:numId w:val="21"/>
        </w:numPr>
        <w:spacing w:after="200" w:line="276" w:lineRule="auto"/>
        <w:jc w:val="both"/>
        <w:rPr>
          <w:sz w:val="28"/>
          <w:szCs w:val="28"/>
        </w:rPr>
      </w:pPr>
      <w:r>
        <w:rPr>
          <w:sz w:val="28"/>
          <w:szCs w:val="28"/>
        </w:rPr>
        <w:t xml:space="preserve">Доступность - костюмы и атрибуты для спектаклей и игр всегда доступны для детей. </w:t>
      </w:r>
    </w:p>
    <w:p w:rsidR="0018726F" w:rsidRDefault="0018726F" w:rsidP="0018726F">
      <w:pPr>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В ходе реализации плана</w:t>
      </w:r>
      <w:r w:rsidRPr="002408A3">
        <w:rPr>
          <w:rFonts w:ascii="Times New Roman" w:hAnsi="Times New Roman" w:cs="Times New Roman"/>
          <w:b/>
          <w:sz w:val="28"/>
          <w:szCs w:val="28"/>
        </w:rPr>
        <w:t xml:space="preserve"> были проведены следующие праздники и мероприятия:</w:t>
      </w:r>
      <w:r>
        <w:rPr>
          <w:rFonts w:ascii="Times New Roman" w:hAnsi="Times New Roman" w:cs="Times New Roman"/>
          <w:sz w:val="28"/>
          <w:szCs w:val="28"/>
        </w:rPr>
        <w:t xml:space="preserve"> «День знаний»,  «День дошкольного работника», «Праздник осени», «День матери», «День народного единства», «Новый год», «Рождественские колядки», «Масленица», «День защиников отечества», «»Международный женский день», «Пасха», «День победы», «Мир,труд, май», «День защиты детей».</w:t>
      </w:r>
    </w:p>
    <w:p w:rsidR="0018726F" w:rsidRDefault="0018726F" w:rsidP="0018726F">
      <w:pPr>
        <w:pStyle w:val="a4"/>
        <w:ind w:left="567"/>
        <w:jc w:val="both"/>
        <w:rPr>
          <w:sz w:val="28"/>
          <w:szCs w:val="28"/>
        </w:rPr>
      </w:pPr>
      <w:r>
        <w:rPr>
          <w:sz w:val="28"/>
          <w:szCs w:val="28"/>
        </w:rPr>
        <w:tab/>
      </w:r>
      <w:r w:rsidRPr="000E6545">
        <w:rPr>
          <w:b/>
          <w:sz w:val="28"/>
          <w:szCs w:val="28"/>
        </w:rPr>
        <w:t>С родителями воспитанников проводила работу в следующих формах:</w:t>
      </w:r>
      <w:r>
        <w:rPr>
          <w:sz w:val="28"/>
          <w:szCs w:val="28"/>
        </w:rPr>
        <w:t xml:space="preserve"> </w:t>
      </w:r>
    </w:p>
    <w:p w:rsidR="0018726F" w:rsidRDefault="0018726F" w:rsidP="0018726F">
      <w:pPr>
        <w:pStyle w:val="a4"/>
        <w:numPr>
          <w:ilvl w:val="0"/>
          <w:numId w:val="22"/>
        </w:numPr>
        <w:spacing w:after="200" w:line="276" w:lineRule="auto"/>
        <w:jc w:val="both"/>
        <w:rPr>
          <w:sz w:val="28"/>
          <w:szCs w:val="28"/>
        </w:rPr>
      </w:pPr>
      <w:r>
        <w:rPr>
          <w:sz w:val="28"/>
          <w:szCs w:val="28"/>
        </w:rPr>
        <w:t>Беседа – консультация (о способах развития способностей и преодоления проблем конкретного ребенка)</w:t>
      </w:r>
    </w:p>
    <w:p w:rsidR="0018726F" w:rsidRDefault="0018726F" w:rsidP="0018726F">
      <w:pPr>
        <w:pStyle w:val="a4"/>
        <w:numPr>
          <w:ilvl w:val="0"/>
          <w:numId w:val="22"/>
        </w:numPr>
        <w:spacing w:after="200" w:line="276" w:lineRule="auto"/>
        <w:jc w:val="both"/>
        <w:rPr>
          <w:sz w:val="28"/>
          <w:szCs w:val="28"/>
        </w:rPr>
      </w:pPr>
      <w:r>
        <w:rPr>
          <w:sz w:val="28"/>
          <w:szCs w:val="28"/>
        </w:rPr>
        <w:t>Выставки (фото выставки, выставка детских работ, выставка рисунков)</w:t>
      </w:r>
    </w:p>
    <w:p w:rsidR="0018726F" w:rsidRDefault="0018726F" w:rsidP="0018726F">
      <w:pPr>
        <w:pStyle w:val="a4"/>
        <w:numPr>
          <w:ilvl w:val="0"/>
          <w:numId w:val="22"/>
        </w:numPr>
        <w:spacing w:after="200" w:line="276" w:lineRule="auto"/>
        <w:jc w:val="both"/>
        <w:rPr>
          <w:sz w:val="28"/>
          <w:szCs w:val="28"/>
        </w:rPr>
      </w:pPr>
      <w:r>
        <w:rPr>
          <w:sz w:val="28"/>
          <w:szCs w:val="28"/>
        </w:rPr>
        <w:t>Совместные творческие вечера (родители привлекались  для постановки спектаклей, для участия в конкурсах чтецов «Расскажем стихотворение вместе»)</w:t>
      </w:r>
    </w:p>
    <w:p w:rsidR="0018726F" w:rsidRDefault="0018726F" w:rsidP="0018726F">
      <w:pPr>
        <w:pStyle w:val="a4"/>
        <w:numPr>
          <w:ilvl w:val="0"/>
          <w:numId w:val="22"/>
        </w:numPr>
        <w:spacing w:after="200" w:line="276" w:lineRule="auto"/>
        <w:jc w:val="both"/>
        <w:rPr>
          <w:sz w:val="28"/>
          <w:szCs w:val="28"/>
        </w:rPr>
      </w:pPr>
      <w:r>
        <w:rPr>
          <w:sz w:val="28"/>
          <w:szCs w:val="28"/>
        </w:rPr>
        <w:t>Творческие мастерские (именно здесь родители и педагоги делились опытом, совместно подготавливали  материал для досугов детей)</w:t>
      </w:r>
    </w:p>
    <w:p w:rsidR="0018726F" w:rsidRDefault="0018726F" w:rsidP="0018726F">
      <w:pPr>
        <w:pStyle w:val="a4"/>
        <w:numPr>
          <w:ilvl w:val="0"/>
          <w:numId w:val="22"/>
        </w:numPr>
        <w:spacing w:after="200" w:line="276" w:lineRule="auto"/>
        <w:jc w:val="both"/>
        <w:rPr>
          <w:sz w:val="28"/>
          <w:szCs w:val="28"/>
        </w:rPr>
      </w:pPr>
      <w:r>
        <w:rPr>
          <w:sz w:val="28"/>
          <w:szCs w:val="28"/>
        </w:rPr>
        <w:t>Анкетирование</w:t>
      </w:r>
    </w:p>
    <w:p w:rsidR="0018726F" w:rsidRDefault="0018726F" w:rsidP="0018726F">
      <w:pPr>
        <w:pStyle w:val="a4"/>
        <w:numPr>
          <w:ilvl w:val="0"/>
          <w:numId w:val="22"/>
        </w:numPr>
        <w:spacing w:after="200" w:line="276" w:lineRule="auto"/>
        <w:jc w:val="both"/>
        <w:rPr>
          <w:sz w:val="28"/>
          <w:szCs w:val="28"/>
        </w:rPr>
      </w:pPr>
      <w:r>
        <w:rPr>
          <w:sz w:val="28"/>
          <w:szCs w:val="28"/>
        </w:rPr>
        <w:t>Совместные спектакли</w:t>
      </w:r>
    </w:p>
    <w:p w:rsidR="0018726F" w:rsidRDefault="0018726F" w:rsidP="0018726F">
      <w:pPr>
        <w:pStyle w:val="a4"/>
        <w:numPr>
          <w:ilvl w:val="0"/>
          <w:numId w:val="22"/>
        </w:numPr>
        <w:spacing w:after="200" w:line="276" w:lineRule="auto"/>
        <w:jc w:val="both"/>
        <w:rPr>
          <w:sz w:val="28"/>
          <w:szCs w:val="28"/>
        </w:rPr>
      </w:pPr>
      <w:r>
        <w:rPr>
          <w:sz w:val="28"/>
          <w:szCs w:val="28"/>
        </w:rPr>
        <w:t>Совместные театральные праздники (по инициативе родителей)</w:t>
      </w:r>
    </w:p>
    <w:p w:rsidR="0018726F" w:rsidRDefault="0018726F" w:rsidP="0018726F">
      <w:pPr>
        <w:pStyle w:val="a4"/>
        <w:numPr>
          <w:ilvl w:val="0"/>
          <w:numId w:val="22"/>
        </w:numPr>
        <w:spacing w:after="200" w:line="276" w:lineRule="auto"/>
        <w:jc w:val="both"/>
        <w:rPr>
          <w:sz w:val="28"/>
          <w:szCs w:val="28"/>
        </w:rPr>
      </w:pPr>
      <w:r>
        <w:rPr>
          <w:sz w:val="28"/>
          <w:szCs w:val="28"/>
        </w:rPr>
        <w:t>Дни открытых дверей</w:t>
      </w:r>
    </w:p>
    <w:p w:rsidR="0018726F" w:rsidRDefault="0018726F" w:rsidP="0018726F">
      <w:pPr>
        <w:pStyle w:val="a4"/>
        <w:numPr>
          <w:ilvl w:val="0"/>
          <w:numId w:val="22"/>
        </w:numPr>
        <w:spacing w:after="200" w:line="276" w:lineRule="auto"/>
        <w:jc w:val="both"/>
        <w:rPr>
          <w:sz w:val="28"/>
          <w:szCs w:val="28"/>
        </w:rPr>
      </w:pPr>
      <w:r>
        <w:rPr>
          <w:sz w:val="28"/>
          <w:szCs w:val="28"/>
        </w:rPr>
        <w:t>Совместные литературные вечера</w:t>
      </w:r>
    </w:p>
    <w:p w:rsidR="0018726F" w:rsidRDefault="0018726F" w:rsidP="0018726F">
      <w:pPr>
        <w:pStyle w:val="a4"/>
        <w:numPr>
          <w:ilvl w:val="0"/>
          <w:numId w:val="22"/>
        </w:numPr>
        <w:spacing w:after="200" w:line="276" w:lineRule="auto"/>
        <w:jc w:val="both"/>
        <w:rPr>
          <w:sz w:val="28"/>
          <w:szCs w:val="28"/>
        </w:rPr>
      </w:pPr>
      <w:r>
        <w:rPr>
          <w:sz w:val="28"/>
          <w:szCs w:val="28"/>
        </w:rPr>
        <w:t>Семейные конкурсы, викторины</w:t>
      </w:r>
    </w:p>
    <w:p w:rsidR="0018726F" w:rsidRDefault="0018726F" w:rsidP="0018726F">
      <w:pPr>
        <w:pStyle w:val="a4"/>
        <w:numPr>
          <w:ilvl w:val="0"/>
          <w:numId w:val="22"/>
        </w:numPr>
        <w:spacing w:after="200" w:line="276" w:lineRule="auto"/>
        <w:jc w:val="both"/>
        <w:rPr>
          <w:sz w:val="28"/>
          <w:szCs w:val="28"/>
        </w:rPr>
      </w:pPr>
      <w:r>
        <w:rPr>
          <w:sz w:val="28"/>
          <w:szCs w:val="28"/>
        </w:rPr>
        <w:t>Мастер – классы и семинары – практикумы «Театральная мастерская»</w:t>
      </w:r>
    </w:p>
    <w:p w:rsidR="0018726F" w:rsidRDefault="0018726F" w:rsidP="0018726F">
      <w:pPr>
        <w:pStyle w:val="a4"/>
        <w:ind w:left="709"/>
        <w:jc w:val="both"/>
        <w:rPr>
          <w:sz w:val="28"/>
          <w:szCs w:val="28"/>
        </w:rPr>
      </w:pPr>
      <w:r>
        <w:rPr>
          <w:sz w:val="28"/>
          <w:szCs w:val="28"/>
        </w:rPr>
        <w:t>Помимо выше перечисленного, родители привлекались к изготовлению костюмов, декораций, атрибутов, афиш, помогали в выборе пьес для инсценировок.</w:t>
      </w:r>
    </w:p>
    <w:p w:rsidR="0018726F" w:rsidRDefault="0018726F" w:rsidP="0018726F">
      <w:pPr>
        <w:pStyle w:val="a4"/>
        <w:ind w:left="709"/>
        <w:jc w:val="both"/>
        <w:rPr>
          <w:sz w:val="28"/>
          <w:szCs w:val="28"/>
        </w:rPr>
      </w:pPr>
      <w:r>
        <w:rPr>
          <w:sz w:val="28"/>
          <w:szCs w:val="28"/>
        </w:rPr>
        <w:t xml:space="preserve">В ходе своей работы проводила </w:t>
      </w:r>
      <w:r w:rsidRPr="000E6545">
        <w:rPr>
          <w:b/>
          <w:sz w:val="28"/>
          <w:szCs w:val="28"/>
        </w:rPr>
        <w:t>сетевое взаимодействие с другими организациями в</w:t>
      </w:r>
      <w:r>
        <w:rPr>
          <w:sz w:val="28"/>
          <w:szCs w:val="28"/>
        </w:rPr>
        <w:t xml:space="preserve"> рамках реализации части образовательной программы дошкольного образования, формируемой участниками образовательных отношений.</w:t>
      </w:r>
    </w:p>
    <w:p w:rsidR="0018726F" w:rsidRPr="00070C1A" w:rsidRDefault="0018726F" w:rsidP="0018726F">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ab/>
        <w:t xml:space="preserve">Была составлена программа сотрудничества между ДОУ округа №2 и МБОУ СОШ №3 Барабинского района Новосибирской области. Цель которой - обеспечение преемственности и непрерывности в организации образовательной, воспитательной, </w:t>
      </w:r>
      <w:r>
        <w:rPr>
          <w:rFonts w:ascii="Times New Roman" w:hAnsi="Times New Roman" w:cs="Times New Roman"/>
          <w:sz w:val="28"/>
          <w:szCs w:val="28"/>
        </w:rPr>
        <w:lastRenderedPageBreak/>
        <w:t>учебно-методической работы между дошкольным и начальным общим образованием.</w:t>
      </w:r>
      <w:r>
        <w:rPr>
          <w:rFonts w:ascii="Times New Roman" w:hAnsi="Times New Roman" w:cs="Times New Roman"/>
          <w:sz w:val="28"/>
          <w:szCs w:val="28"/>
        </w:rPr>
        <w:tab/>
        <w:t xml:space="preserve">Был заключен договор о взаимодействии с МКОУДО «ЦДОД» Барабинского района Новосибирской области (цель: реализация образовательного процесса по художественной направленности и по организации свободного времени детей), </w:t>
      </w:r>
      <w:r>
        <w:rPr>
          <w:rFonts w:ascii="Times New Roman" w:hAnsi="Times New Roman" w:cs="Times New Roman"/>
          <w:bCs/>
          <w:sz w:val="28"/>
          <w:szCs w:val="28"/>
        </w:rPr>
        <w:t xml:space="preserve">Местной </w:t>
      </w:r>
      <w:r w:rsidRPr="008A3D00">
        <w:rPr>
          <w:rFonts w:ascii="Times New Roman" w:hAnsi="Times New Roman" w:cs="Times New Roman"/>
          <w:bCs/>
          <w:sz w:val="28"/>
          <w:szCs w:val="28"/>
        </w:rPr>
        <w:t>православн</w:t>
      </w:r>
      <w:r>
        <w:rPr>
          <w:rFonts w:ascii="Times New Roman" w:hAnsi="Times New Roman" w:cs="Times New Roman"/>
          <w:bCs/>
          <w:sz w:val="28"/>
          <w:szCs w:val="28"/>
        </w:rPr>
        <w:t>ой религиозной</w:t>
      </w:r>
      <w:r w:rsidRPr="008A3D00">
        <w:rPr>
          <w:rFonts w:ascii="Times New Roman" w:hAnsi="Times New Roman" w:cs="Times New Roman"/>
          <w:bCs/>
          <w:sz w:val="28"/>
          <w:szCs w:val="28"/>
        </w:rPr>
        <w:t xml:space="preserve"> организаци</w:t>
      </w:r>
      <w:r>
        <w:rPr>
          <w:rFonts w:ascii="Times New Roman" w:hAnsi="Times New Roman" w:cs="Times New Roman"/>
          <w:bCs/>
          <w:sz w:val="28"/>
          <w:szCs w:val="28"/>
        </w:rPr>
        <w:t xml:space="preserve">ей </w:t>
      </w:r>
      <w:r w:rsidRPr="008A3D00">
        <w:rPr>
          <w:rFonts w:ascii="Times New Roman" w:hAnsi="Times New Roman" w:cs="Times New Roman"/>
          <w:bCs/>
          <w:sz w:val="28"/>
          <w:szCs w:val="28"/>
        </w:rPr>
        <w:t>«Приход храма в честь</w:t>
      </w:r>
      <w:r>
        <w:rPr>
          <w:rFonts w:ascii="Times New Roman" w:hAnsi="Times New Roman" w:cs="Times New Roman"/>
          <w:bCs/>
          <w:sz w:val="28"/>
          <w:szCs w:val="28"/>
        </w:rPr>
        <w:t xml:space="preserve"> </w:t>
      </w:r>
      <w:r w:rsidRPr="008A3D00">
        <w:rPr>
          <w:rFonts w:ascii="Times New Roman" w:hAnsi="Times New Roman" w:cs="Times New Roman"/>
          <w:bCs/>
          <w:sz w:val="28"/>
          <w:szCs w:val="28"/>
        </w:rPr>
        <w:t>Покрова Пресвятой Богородицы города</w:t>
      </w:r>
      <w:r>
        <w:rPr>
          <w:rFonts w:ascii="Times New Roman" w:hAnsi="Times New Roman" w:cs="Times New Roman"/>
          <w:bCs/>
          <w:sz w:val="28"/>
          <w:szCs w:val="28"/>
        </w:rPr>
        <w:t xml:space="preserve"> </w:t>
      </w:r>
      <w:r w:rsidRPr="008A3D00">
        <w:rPr>
          <w:rFonts w:ascii="Times New Roman" w:hAnsi="Times New Roman" w:cs="Times New Roman"/>
          <w:bCs/>
          <w:sz w:val="28"/>
          <w:szCs w:val="28"/>
        </w:rPr>
        <w:t>Барабинска Новосибирской области»</w:t>
      </w:r>
      <w:r>
        <w:rPr>
          <w:rFonts w:ascii="Times New Roman" w:hAnsi="Times New Roman" w:cs="Times New Roman"/>
          <w:bCs/>
          <w:sz w:val="28"/>
          <w:szCs w:val="28"/>
        </w:rPr>
        <w:t xml:space="preserve"> (цель:</w:t>
      </w:r>
      <w:r w:rsidRPr="008A3D00">
        <w:rPr>
          <w:rFonts w:ascii="Times New Roman" w:hAnsi="Times New Roman" w:cs="Times New Roman"/>
          <w:bCs/>
          <w:sz w:val="28"/>
          <w:szCs w:val="28"/>
        </w:rPr>
        <w:t xml:space="preserve"> </w:t>
      </w:r>
      <w:r w:rsidRPr="00A30C99">
        <w:rPr>
          <w:rFonts w:ascii="Times New Roman" w:hAnsi="Times New Roman" w:cs="Times New Roman"/>
          <w:bCs/>
          <w:sz w:val="28"/>
          <w:szCs w:val="28"/>
        </w:rPr>
        <w:t>Посещение служителем дошкольной организации. Проведении экскурсии в храм и Воскресную школу. Орга</w:t>
      </w:r>
      <w:r>
        <w:rPr>
          <w:rFonts w:ascii="Times New Roman" w:hAnsi="Times New Roman" w:cs="Times New Roman"/>
          <w:bCs/>
          <w:sz w:val="28"/>
          <w:szCs w:val="28"/>
        </w:rPr>
        <w:t xml:space="preserve">низация концертов, спектаклей в </w:t>
      </w:r>
      <w:r w:rsidRPr="00A30C99">
        <w:rPr>
          <w:rFonts w:ascii="Times New Roman" w:hAnsi="Times New Roman" w:cs="Times New Roman"/>
          <w:bCs/>
          <w:sz w:val="28"/>
          <w:szCs w:val="28"/>
        </w:rPr>
        <w:t>Комплексном центре соци</w:t>
      </w:r>
      <w:r>
        <w:rPr>
          <w:rFonts w:ascii="Times New Roman" w:hAnsi="Times New Roman" w:cs="Times New Roman"/>
          <w:bCs/>
          <w:sz w:val="28"/>
          <w:szCs w:val="28"/>
        </w:rPr>
        <w:t xml:space="preserve">ального обслуживания населения. </w:t>
      </w:r>
      <w:r w:rsidRPr="00A30C99">
        <w:rPr>
          <w:rFonts w:ascii="Times New Roman" w:hAnsi="Times New Roman" w:cs="Times New Roman"/>
          <w:bCs/>
          <w:sz w:val="28"/>
          <w:szCs w:val="28"/>
        </w:rPr>
        <w:t>Информационное сопровождение мероприятий с участием</w:t>
      </w:r>
      <w:r>
        <w:rPr>
          <w:rFonts w:ascii="Times New Roman" w:hAnsi="Times New Roman" w:cs="Times New Roman"/>
          <w:bCs/>
          <w:sz w:val="28"/>
          <w:szCs w:val="28"/>
        </w:rPr>
        <w:t xml:space="preserve"> </w:t>
      </w:r>
      <w:r w:rsidRPr="00A30C99">
        <w:rPr>
          <w:rFonts w:ascii="Times New Roman" w:hAnsi="Times New Roman" w:cs="Times New Roman"/>
          <w:bCs/>
          <w:sz w:val="28"/>
          <w:szCs w:val="28"/>
        </w:rPr>
        <w:t xml:space="preserve">священнослужителей на епархиальном и приходском интернет </w:t>
      </w:r>
      <w:r>
        <w:rPr>
          <w:rFonts w:ascii="Times New Roman" w:hAnsi="Times New Roman" w:cs="Times New Roman"/>
          <w:bCs/>
          <w:sz w:val="28"/>
          <w:szCs w:val="28"/>
        </w:rPr>
        <w:t>–</w:t>
      </w:r>
      <w:r w:rsidRPr="00A30C99">
        <w:rPr>
          <w:rFonts w:ascii="Times New Roman" w:hAnsi="Times New Roman" w:cs="Times New Roman"/>
          <w:bCs/>
          <w:sz w:val="28"/>
          <w:szCs w:val="28"/>
        </w:rPr>
        <w:t xml:space="preserve"> ресурсе</w:t>
      </w:r>
      <w:r>
        <w:rPr>
          <w:rFonts w:ascii="Times New Roman" w:hAnsi="Times New Roman" w:cs="Times New Roman"/>
          <w:bCs/>
          <w:sz w:val="28"/>
          <w:szCs w:val="28"/>
        </w:rPr>
        <w:t xml:space="preserve"> </w:t>
      </w:r>
      <w:r w:rsidRPr="00A30C99">
        <w:rPr>
          <w:rFonts w:ascii="Times New Roman" w:hAnsi="Times New Roman" w:cs="Times New Roman"/>
          <w:bCs/>
          <w:sz w:val="28"/>
          <w:szCs w:val="28"/>
        </w:rPr>
        <w:t>Каинской Епархии Русской Православной</w:t>
      </w:r>
      <w:r>
        <w:rPr>
          <w:rFonts w:ascii="Times New Roman" w:hAnsi="Times New Roman" w:cs="Times New Roman"/>
          <w:bCs/>
          <w:sz w:val="28"/>
          <w:szCs w:val="28"/>
        </w:rPr>
        <w:t xml:space="preserve"> </w:t>
      </w:r>
      <w:r w:rsidRPr="00A30C99">
        <w:rPr>
          <w:rFonts w:ascii="Times New Roman" w:hAnsi="Times New Roman" w:cs="Times New Roman"/>
          <w:bCs/>
          <w:sz w:val="28"/>
          <w:szCs w:val="28"/>
        </w:rPr>
        <w:t>Церкви</w:t>
      </w:r>
      <w:r>
        <w:rPr>
          <w:rFonts w:ascii="Times New Roman" w:hAnsi="Times New Roman" w:cs="Times New Roman"/>
          <w:bCs/>
          <w:sz w:val="28"/>
          <w:szCs w:val="28"/>
        </w:rPr>
        <w:t xml:space="preserve">), Муниципальным казенным </w:t>
      </w:r>
      <w:r w:rsidRPr="008A3D00">
        <w:rPr>
          <w:rFonts w:ascii="Times New Roman" w:hAnsi="Times New Roman" w:cs="Times New Roman"/>
          <w:bCs/>
          <w:sz w:val="28"/>
          <w:szCs w:val="28"/>
        </w:rPr>
        <w:t>учреждение</w:t>
      </w:r>
      <w:r>
        <w:rPr>
          <w:rFonts w:ascii="Times New Roman" w:hAnsi="Times New Roman" w:cs="Times New Roman"/>
          <w:bCs/>
          <w:sz w:val="28"/>
          <w:szCs w:val="28"/>
        </w:rPr>
        <w:t>м</w:t>
      </w:r>
      <w:r w:rsidRPr="008A3D00">
        <w:rPr>
          <w:rFonts w:ascii="Times New Roman" w:hAnsi="Times New Roman" w:cs="Times New Roman"/>
          <w:bCs/>
          <w:sz w:val="28"/>
          <w:szCs w:val="28"/>
        </w:rPr>
        <w:t xml:space="preserve"> культуры</w:t>
      </w:r>
      <w:r>
        <w:rPr>
          <w:rFonts w:ascii="Times New Roman" w:hAnsi="Times New Roman" w:cs="Times New Roman"/>
          <w:bCs/>
          <w:sz w:val="28"/>
          <w:szCs w:val="28"/>
        </w:rPr>
        <w:t xml:space="preserve"> </w:t>
      </w:r>
      <w:r w:rsidRPr="008A3D00">
        <w:rPr>
          <w:rFonts w:ascii="Times New Roman" w:hAnsi="Times New Roman" w:cs="Times New Roman"/>
          <w:bCs/>
          <w:sz w:val="28"/>
          <w:szCs w:val="28"/>
        </w:rPr>
        <w:t>«Барабинский</w:t>
      </w:r>
      <w:r>
        <w:rPr>
          <w:rFonts w:ascii="Times New Roman" w:hAnsi="Times New Roman" w:cs="Times New Roman"/>
          <w:bCs/>
          <w:sz w:val="28"/>
          <w:szCs w:val="28"/>
        </w:rPr>
        <w:t xml:space="preserve"> </w:t>
      </w:r>
      <w:r w:rsidRPr="008A3D00">
        <w:rPr>
          <w:rFonts w:ascii="Times New Roman" w:hAnsi="Times New Roman" w:cs="Times New Roman"/>
          <w:bCs/>
          <w:sz w:val="28"/>
          <w:szCs w:val="28"/>
        </w:rPr>
        <w:t>краеведческий музей»</w:t>
      </w:r>
      <w:r>
        <w:rPr>
          <w:rFonts w:ascii="Times New Roman" w:hAnsi="Times New Roman" w:cs="Times New Roman"/>
          <w:bCs/>
          <w:sz w:val="28"/>
          <w:szCs w:val="28"/>
        </w:rPr>
        <w:t xml:space="preserve"> (цель:</w:t>
      </w:r>
      <w:r w:rsidRPr="008A3D00">
        <w:rPr>
          <w:rFonts w:ascii="Times New Roman" w:hAnsi="Times New Roman" w:cs="Times New Roman"/>
          <w:bCs/>
          <w:sz w:val="28"/>
          <w:szCs w:val="28"/>
        </w:rPr>
        <w:t xml:space="preserve"> </w:t>
      </w:r>
      <w:r w:rsidRPr="00A30C99">
        <w:rPr>
          <w:rFonts w:ascii="Times New Roman" w:hAnsi="Times New Roman" w:cs="Times New Roman"/>
          <w:bCs/>
          <w:sz w:val="28"/>
          <w:szCs w:val="28"/>
        </w:rPr>
        <w:t>Оказание консультативной и организационной поддержки.</w:t>
      </w:r>
      <w:r>
        <w:rPr>
          <w:rFonts w:ascii="Times New Roman" w:hAnsi="Times New Roman" w:cs="Times New Roman"/>
          <w:bCs/>
          <w:sz w:val="28"/>
          <w:szCs w:val="28"/>
        </w:rPr>
        <w:t xml:space="preserve"> </w:t>
      </w:r>
      <w:r w:rsidRPr="00A30C99">
        <w:rPr>
          <w:rFonts w:ascii="Times New Roman" w:hAnsi="Times New Roman" w:cs="Times New Roman"/>
          <w:bCs/>
          <w:sz w:val="28"/>
          <w:szCs w:val="28"/>
        </w:rPr>
        <w:t>Организация совместных праздник</w:t>
      </w:r>
      <w:r>
        <w:rPr>
          <w:rFonts w:ascii="Times New Roman" w:hAnsi="Times New Roman" w:cs="Times New Roman"/>
          <w:bCs/>
          <w:sz w:val="28"/>
          <w:szCs w:val="28"/>
        </w:rPr>
        <w:t>ов, и мероприятий), Детской музыкальной школой (цель:</w:t>
      </w:r>
      <w:r w:rsidRPr="008A3D00">
        <w:rPr>
          <w:rFonts w:ascii="Times New Roman" w:hAnsi="Times New Roman" w:cs="Times New Roman"/>
          <w:bCs/>
          <w:sz w:val="28"/>
          <w:szCs w:val="28"/>
        </w:rPr>
        <w:t xml:space="preserve"> </w:t>
      </w:r>
      <w:r w:rsidRPr="00A30C99">
        <w:rPr>
          <w:rFonts w:ascii="Times New Roman" w:hAnsi="Times New Roman" w:cs="Times New Roman"/>
          <w:bCs/>
          <w:sz w:val="28"/>
          <w:szCs w:val="28"/>
        </w:rPr>
        <w:t>Организация тематических праздников, мастер</w:t>
      </w:r>
      <w:r>
        <w:rPr>
          <w:rFonts w:ascii="Times New Roman" w:hAnsi="Times New Roman" w:cs="Times New Roman"/>
          <w:bCs/>
          <w:sz w:val="28"/>
          <w:szCs w:val="28"/>
        </w:rPr>
        <w:t xml:space="preserve"> – классов, конкурсов, выставок),</w:t>
      </w:r>
      <w:r w:rsidRPr="00070C1A">
        <w:rPr>
          <w:rFonts w:ascii="Times New Roman" w:hAnsi="Times New Roman" w:cs="Times New Roman"/>
          <w:b/>
          <w:bCs/>
          <w:sz w:val="28"/>
          <w:szCs w:val="28"/>
        </w:rPr>
        <w:t xml:space="preserve"> </w:t>
      </w:r>
      <w:r w:rsidRPr="00070C1A">
        <w:rPr>
          <w:rFonts w:ascii="Times New Roman" w:hAnsi="Times New Roman" w:cs="Times New Roman"/>
          <w:bCs/>
          <w:sz w:val="28"/>
          <w:szCs w:val="28"/>
        </w:rPr>
        <w:t>Детская библиотека №2</w:t>
      </w:r>
      <w:r>
        <w:rPr>
          <w:rFonts w:ascii="Times New Roman" w:hAnsi="Times New Roman" w:cs="Times New Roman"/>
          <w:bCs/>
          <w:sz w:val="28"/>
          <w:szCs w:val="28"/>
        </w:rPr>
        <w:t xml:space="preserve"> </w:t>
      </w:r>
      <w:r w:rsidRPr="00070C1A">
        <w:rPr>
          <w:rFonts w:ascii="Times New Roman" w:hAnsi="Times New Roman" w:cs="Times New Roman"/>
          <w:bCs/>
          <w:sz w:val="28"/>
          <w:szCs w:val="28"/>
        </w:rPr>
        <w:t>города Барабинска</w:t>
      </w:r>
      <w:r>
        <w:rPr>
          <w:rFonts w:ascii="Times New Roman" w:hAnsi="Times New Roman" w:cs="Times New Roman"/>
          <w:bCs/>
          <w:sz w:val="28"/>
          <w:szCs w:val="28"/>
        </w:rPr>
        <w:t xml:space="preserve"> (цель:</w:t>
      </w:r>
      <w:r w:rsidRPr="00070C1A">
        <w:rPr>
          <w:rFonts w:ascii="Times New Roman" w:hAnsi="Times New Roman" w:cs="Times New Roman"/>
          <w:bCs/>
          <w:sz w:val="28"/>
          <w:szCs w:val="28"/>
        </w:rPr>
        <w:t xml:space="preserve"> </w:t>
      </w:r>
      <w:r w:rsidRPr="00A30C99">
        <w:rPr>
          <w:rFonts w:ascii="Times New Roman" w:hAnsi="Times New Roman" w:cs="Times New Roman"/>
          <w:bCs/>
          <w:sz w:val="28"/>
          <w:szCs w:val="28"/>
        </w:rPr>
        <w:t>Организация работы читательского клуба.</w:t>
      </w:r>
      <w:r>
        <w:rPr>
          <w:rFonts w:ascii="Times New Roman" w:hAnsi="Times New Roman" w:cs="Times New Roman"/>
          <w:bCs/>
          <w:sz w:val="28"/>
          <w:szCs w:val="28"/>
        </w:rPr>
        <w:t xml:space="preserve"> </w:t>
      </w:r>
      <w:r w:rsidRPr="00A30C99">
        <w:rPr>
          <w:rFonts w:ascii="Times New Roman" w:hAnsi="Times New Roman" w:cs="Times New Roman"/>
          <w:bCs/>
          <w:sz w:val="28"/>
          <w:szCs w:val="28"/>
        </w:rPr>
        <w:t>Организация тематических праздников, мастер – классов, конкурсов, выставок</w:t>
      </w:r>
      <w:r>
        <w:rPr>
          <w:rFonts w:ascii="Times New Roman" w:hAnsi="Times New Roman" w:cs="Times New Roman"/>
          <w:bCs/>
          <w:sz w:val="28"/>
          <w:szCs w:val="28"/>
        </w:rPr>
        <w:t>)</w:t>
      </w:r>
      <w:r w:rsidRPr="00A30C99">
        <w:rPr>
          <w:rFonts w:ascii="Times New Roman" w:hAnsi="Times New Roman" w:cs="Times New Roman"/>
          <w:bCs/>
          <w:sz w:val="28"/>
          <w:szCs w:val="28"/>
        </w:rPr>
        <w:t>.</w:t>
      </w:r>
    </w:p>
    <w:p w:rsidR="0018726F" w:rsidRPr="009B0FB0" w:rsidRDefault="0018726F" w:rsidP="0018726F">
      <w:pPr>
        <w:pStyle w:val="a4"/>
        <w:ind w:left="0" w:firstLine="709"/>
        <w:jc w:val="both"/>
        <w:rPr>
          <w:sz w:val="28"/>
          <w:szCs w:val="28"/>
        </w:rPr>
      </w:pPr>
      <w:r w:rsidRPr="009B0FB0">
        <w:rPr>
          <w:sz w:val="28"/>
          <w:szCs w:val="28"/>
        </w:rPr>
        <w:t xml:space="preserve">Воспитанники моего кружка принимали участие в международном </w:t>
      </w:r>
      <w:r>
        <w:rPr>
          <w:sz w:val="28"/>
          <w:szCs w:val="28"/>
        </w:rPr>
        <w:t xml:space="preserve">телевизионном </w:t>
      </w:r>
      <w:r w:rsidRPr="009B0FB0">
        <w:rPr>
          <w:sz w:val="28"/>
          <w:szCs w:val="28"/>
        </w:rPr>
        <w:t>конкурсе</w:t>
      </w:r>
      <w:r>
        <w:rPr>
          <w:sz w:val="28"/>
          <w:szCs w:val="28"/>
        </w:rPr>
        <w:t xml:space="preserve"> «Хореография *Восточные танцы*, до 8 лет»</w:t>
      </w:r>
      <w:r w:rsidRPr="009B0FB0">
        <w:rPr>
          <w:sz w:val="28"/>
          <w:szCs w:val="28"/>
        </w:rPr>
        <w:t>,  где получили дипло</w:t>
      </w:r>
      <w:r>
        <w:rPr>
          <w:sz w:val="28"/>
          <w:szCs w:val="28"/>
        </w:rPr>
        <w:t>м лауреата 3 степени</w:t>
      </w:r>
      <w:r w:rsidRPr="009B0FB0">
        <w:rPr>
          <w:sz w:val="28"/>
          <w:szCs w:val="28"/>
        </w:rPr>
        <w:t xml:space="preserve">. Участвуя в </w:t>
      </w:r>
      <w:r>
        <w:rPr>
          <w:sz w:val="28"/>
          <w:szCs w:val="28"/>
        </w:rPr>
        <w:t xml:space="preserve">конкурсе </w:t>
      </w:r>
      <w:r w:rsidRPr="009B0FB0">
        <w:rPr>
          <w:sz w:val="28"/>
          <w:szCs w:val="28"/>
        </w:rPr>
        <w:t xml:space="preserve"> районого уровня</w:t>
      </w:r>
      <w:r>
        <w:rPr>
          <w:sz w:val="28"/>
          <w:szCs w:val="28"/>
        </w:rPr>
        <w:t xml:space="preserve"> «Золотая маска» , который проходил на базе  МКДОУ №4 «Колокольчик», заняли призовое место 2степени.  На РМО заведующих была показана сказка «Гуси – лебеди». </w:t>
      </w:r>
    </w:p>
    <w:p w:rsidR="0018726F" w:rsidRDefault="0018726F" w:rsidP="0018726F">
      <w:pPr>
        <w:pStyle w:val="a4"/>
        <w:ind w:left="142"/>
        <w:jc w:val="both"/>
        <w:rPr>
          <w:sz w:val="28"/>
          <w:szCs w:val="28"/>
        </w:rPr>
      </w:pPr>
      <w:r>
        <w:rPr>
          <w:sz w:val="28"/>
          <w:szCs w:val="28"/>
        </w:rPr>
        <w:tab/>
        <w:t>В конце учебного года провела диагностику по методическому пособию М.А.Васильевой, В.В.Гербовой, Т.С.Комаровой «Педагогическая диагностика развития детей перед поступлением в школу». Результаты отражают положительное влияние комплексной работы на развитие основы театральной и речевой культуры, на эмоционально-образное развитие, на развитие навыков кукловождения, основы изобразительно-оформительской  и коллективно-творческой деятельности. Дети способны обыгрывать отрывки из художественного произведения, подражать образу героев, обладают умениями работать в коллективе; у дошкольников развита вербальная и невербальная сторона речи, дети осознают свои способности, уверенность в себе, умеют оценивать и использовать полученные знания и умения в области театрального искусства, используют необходимые актерские навыки: свободно взаимодействуют с партнером, действуют в предлагаемых обстоятельствах, импровизируют, сосредотачивают внимание, эмоциональную память, общаются со зрителем; владеют необходимыми навыками пластической выразительности и сценической речи, используют практические навыки при работе над внешним обликом героя – подбор грима, костюмов, прически; у детей повысился интерес к изучению материала, связанного с искусством театра, литературой; у детей прослеживается активное проявление своих индивидуальных способностей в работе над спектаклем: обсуждение костюмов, декораций; создавали спектакли различной направленности,  участвовали в них в самом различном качестве.</w:t>
      </w:r>
    </w:p>
    <w:p w:rsidR="0018726F" w:rsidRPr="00BE16EB" w:rsidRDefault="0018726F" w:rsidP="0018726F">
      <w:pPr>
        <w:pStyle w:val="a4"/>
        <w:ind w:left="709"/>
        <w:jc w:val="both"/>
        <w:rPr>
          <w:sz w:val="28"/>
          <w:szCs w:val="28"/>
          <w:lang w:eastAsia="en-US"/>
        </w:rPr>
      </w:pPr>
      <w:r w:rsidRPr="00A21FC4">
        <w:rPr>
          <w:sz w:val="28"/>
          <w:szCs w:val="28"/>
        </w:rPr>
        <w:t xml:space="preserve">      </w:t>
      </w:r>
    </w:p>
    <w:p w:rsidR="00BE16EB" w:rsidRPr="00BE16EB" w:rsidRDefault="00BE16EB" w:rsidP="00BE16EB">
      <w:pPr>
        <w:spacing w:after="0" w:line="240" w:lineRule="auto"/>
        <w:jc w:val="center"/>
        <w:rPr>
          <w:rFonts w:ascii="Times New Roman" w:hAnsi="Times New Roman" w:cs="Times New Roman"/>
          <w:sz w:val="28"/>
          <w:szCs w:val="28"/>
        </w:rPr>
      </w:pPr>
    </w:p>
    <w:sectPr w:rsidR="00BE16EB" w:rsidRPr="00BE16EB" w:rsidSect="00BE16E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5.25pt" o:bullet="t">
        <v:imagedata r:id="rId1" o:title="BD21314_"/>
      </v:shape>
    </w:pict>
  </w:numPicBullet>
  <w:numPicBullet w:numPicBulletId="1">
    <w:pict>
      <v:shape id="_x0000_i1027" type="#_x0000_t75" style="width:9pt;height:9pt" o:bullet="t">
        <v:imagedata r:id="rId2" o:title="j0115844"/>
      </v:shape>
    </w:pict>
  </w:numPicBullet>
  <w:abstractNum w:abstractNumId="0">
    <w:nsid w:val="03C30AEE"/>
    <w:multiLevelType w:val="multilevel"/>
    <w:tmpl w:val="65A6E98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1240"/>
    <w:multiLevelType w:val="hybridMultilevel"/>
    <w:tmpl w:val="C9208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A4828"/>
    <w:multiLevelType w:val="hybridMultilevel"/>
    <w:tmpl w:val="365024C4"/>
    <w:lvl w:ilvl="0" w:tplc="0FFCAA64">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76638E"/>
    <w:multiLevelType w:val="hybridMultilevel"/>
    <w:tmpl w:val="33DAB7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783FD0"/>
    <w:multiLevelType w:val="hybridMultilevel"/>
    <w:tmpl w:val="C71E72F6"/>
    <w:lvl w:ilvl="0" w:tplc="E6FE61C0">
      <w:start w:val="1"/>
      <w:numFmt w:val="decimal"/>
      <w:lvlText w:val="%1."/>
      <w:lvlJc w:val="left"/>
      <w:pPr>
        <w:ind w:left="108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01456C"/>
    <w:multiLevelType w:val="hybridMultilevel"/>
    <w:tmpl w:val="EE7A4070"/>
    <w:lvl w:ilvl="0" w:tplc="9AFEA9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D064C"/>
    <w:multiLevelType w:val="hybridMultilevel"/>
    <w:tmpl w:val="6B0C2310"/>
    <w:lvl w:ilvl="0" w:tplc="01BE4C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60494"/>
    <w:multiLevelType w:val="hybridMultilevel"/>
    <w:tmpl w:val="A7F61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F0B59"/>
    <w:multiLevelType w:val="hybridMultilevel"/>
    <w:tmpl w:val="30EE9366"/>
    <w:lvl w:ilvl="0" w:tplc="2CD6912A">
      <w:start w:val="1"/>
      <w:numFmt w:val="decimal"/>
      <w:lvlText w:val="%1."/>
      <w:lvlJc w:val="left"/>
      <w:pPr>
        <w:tabs>
          <w:tab w:val="num" w:pos="720"/>
        </w:tabs>
        <w:ind w:left="720" w:hanging="360"/>
      </w:pPr>
    </w:lvl>
    <w:lvl w:ilvl="1" w:tplc="6B422E2E" w:tentative="1">
      <w:start w:val="1"/>
      <w:numFmt w:val="decimal"/>
      <w:lvlText w:val="%2."/>
      <w:lvlJc w:val="left"/>
      <w:pPr>
        <w:tabs>
          <w:tab w:val="num" w:pos="1440"/>
        </w:tabs>
        <w:ind w:left="1440" w:hanging="360"/>
      </w:pPr>
    </w:lvl>
    <w:lvl w:ilvl="2" w:tplc="20328334" w:tentative="1">
      <w:start w:val="1"/>
      <w:numFmt w:val="decimal"/>
      <w:lvlText w:val="%3."/>
      <w:lvlJc w:val="left"/>
      <w:pPr>
        <w:tabs>
          <w:tab w:val="num" w:pos="2160"/>
        </w:tabs>
        <w:ind w:left="2160" w:hanging="360"/>
      </w:pPr>
    </w:lvl>
    <w:lvl w:ilvl="3" w:tplc="F576744C" w:tentative="1">
      <w:start w:val="1"/>
      <w:numFmt w:val="decimal"/>
      <w:lvlText w:val="%4."/>
      <w:lvlJc w:val="left"/>
      <w:pPr>
        <w:tabs>
          <w:tab w:val="num" w:pos="2880"/>
        </w:tabs>
        <w:ind w:left="2880" w:hanging="360"/>
      </w:pPr>
    </w:lvl>
    <w:lvl w:ilvl="4" w:tplc="FF261788" w:tentative="1">
      <w:start w:val="1"/>
      <w:numFmt w:val="decimal"/>
      <w:lvlText w:val="%5."/>
      <w:lvlJc w:val="left"/>
      <w:pPr>
        <w:tabs>
          <w:tab w:val="num" w:pos="3600"/>
        </w:tabs>
        <w:ind w:left="3600" w:hanging="360"/>
      </w:pPr>
    </w:lvl>
    <w:lvl w:ilvl="5" w:tplc="19D67E66" w:tentative="1">
      <w:start w:val="1"/>
      <w:numFmt w:val="decimal"/>
      <w:lvlText w:val="%6."/>
      <w:lvlJc w:val="left"/>
      <w:pPr>
        <w:tabs>
          <w:tab w:val="num" w:pos="4320"/>
        </w:tabs>
        <w:ind w:left="4320" w:hanging="360"/>
      </w:pPr>
    </w:lvl>
    <w:lvl w:ilvl="6" w:tplc="8DD829D8" w:tentative="1">
      <w:start w:val="1"/>
      <w:numFmt w:val="decimal"/>
      <w:lvlText w:val="%7."/>
      <w:lvlJc w:val="left"/>
      <w:pPr>
        <w:tabs>
          <w:tab w:val="num" w:pos="5040"/>
        </w:tabs>
        <w:ind w:left="5040" w:hanging="360"/>
      </w:pPr>
    </w:lvl>
    <w:lvl w:ilvl="7" w:tplc="9676CB14" w:tentative="1">
      <w:start w:val="1"/>
      <w:numFmt w:val="decimal"/>
      <w:lvlText w:val="%8."/>
      <w:lvlJc w:val="left"/>
      <w:pPr>
        <w:tabs>
          <w:tab w:val="num" w:pos="5760"/>
        </w:tabs>
        <w:ind w:left="5760" w:hanging="360"/>
      </w:pPr>
    </w:lvl>
    <w:lvl w:ilvl="8" w:tplc="7DB287FC" w:tentative="1">
      <w:start w:val="1"/>
      <w:numFmt w:val="decimal"/>
      <w:lvlText w:val="%9."/>
      <w:lvlJc w:val="left"/>
      <w:pPr>
        <w:tabs>
          <w:tab w:val="num" w:pos="6480"/>
        </w:tabs>
        <w:ind w:left="6480" w:hanging="360"/>
      </w:pPr>
    </w:lvl>
  </w:abstractNum>
  <w:abstractNum w:abstractNumId="9">
    <w:nsid w:val="23076A6F"/>
    <w:multiLevelType w:val="hybridMultilevel"/>
    <w:tmpl w:val="CDA24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DF3139"/>
    <w:multiLevelType w:val="hybridMultilevel"/>
    <w:tmpl w:val="3224DF18"/>
    <w:lvl w:ilvl="0" w:tplc="426C8BB4">
      <w:start w:val="1"/>
      <w:numFmt w:val="decimal"/>
      <w:lvlText w:val="%1."/>
      <w:lvlJc w:val="left"/>
      <w:pPr>
        <w:tabs>
          <w:tab w:val="num" w:pos="720"/>
        </w:tabs>
        <w:ind w:left="720" w:hanging="360"/>
      </w:pPr>
    </w:lvl>
    <w:lvl w:ilvl="1" w:tplc="DC1A4D50" w:tentative="1">
      <w:start w:val="1"/>
      <w:numFmt w:val="decimal"/>
      <w:lvlText w:val="%2."/>
      <w:lvlJc w:val="left"/>
      <w:pPr>
        <w:tabs>
          <w:tab w:val="num" w:pos="1440"/>
        </w:tabs>
        <w:ind w:left="1440" w:hanging="360"/>
      </w:pPr>
    </w:lvl>
    <w:lvl w:ilvl="2" w:tplc="56F42C0C" w:tentative="1">
      <w:start w:val="1"/>
      <w:numFmt w:val="decimal"/>
      <w:lvlText w:val="%3."/>
      <w:lvlJc w:val="left"/>
      <w:pPr>
        <w:tabs>
          <w:tab w:val="num" w:pos="2160"/>
        </w:tabs>
        <w:ind w:left="2160" w:hanging="360"/>
      </w:pPr>
    </w:lvl>
    <w:lvl w:ilvl="3" w:tplc="4784F800" w:tentative="1">
      <w:start w:val="1"/>
      <w:numFmt w:val="decimal"/>
      <w:lvlText w:val="%4."/>
      <w:lvlJc w:val="left"/>
      <w:pPr>
        <w:tabs>
          <w:tab w:val="num" w:pos="2880"/>
        </w:tabs>
        <w:ind w:left="2880" w:hanging="360"/>
      </w:pPr>
    </w:lvl>
    <w:lvl w:ilvl="4" w:tplc="9CB2EBE4" w:tentative="1">
      <w:start w:val="1"/>
      <w:numFmt w:val="decimal"/>
      <w:lvlText w:val="%5."/>
      <w:lvlJc w:val="left"/>
      <w:pPr>
        <w:tabs>
          <w:tab w:val="num" w:pos="3600"/>
        </w:tabs>
        <w:ind w:left="3600" w:hanging="360"/>
      </w:pPr>
    </w:lvl>
    <w:lvl w:ilvl="5" w:tplc="0D0E2F98" w:tentative="1">
      <w:start w:val="1"/>
      <w:numFmt w:val="decimal"/>
      <w:lvlText w:val="%6."/>
      <w:lvlJc w:val="left"/>
      <w:pPr>
        <w:tabs>
          <w:tab w:val="num" w:pos="4320"/>
        </w:tabs>
        <w:ind w:left="4320" w:hanging="360"/>
      </w:pPr>
    </w:lvl>
    <w:lvl w:ilvl="6" w:tplc="4FB2F6F0" w:tentative="1">
      <w:start w:val="1"/>
      <w:numFmt w:val="decimal"/>
      <w:lvlText w:val="%7."/>
      <w:lvlJc w:val="left"/>
      <w:pPr>
        <w:tabs>
          <w:tab w:val="num" w:pos="5040"/>
        </w:tabs>
        <w:ind w:left="5040" w:hanging="360"/>
      </w:pPr>
    </w:lvl>
    <w:lvl w:ilvl="7" w:tplc="13AE4C4E" w:tentative="1">
      <w:start w:val="1"/>
      <w:numFmt w:val="decimal"/>
      <w:lvlText w:val="%8."/>
      <w:lvlJc w:val="left"/>
      <w:pPr>
        <w:tabs>
          <w:tab w:val="num" w:pos="5760"/>
        </w:tabs>
        <w:ind w:left="5760" w:hanging="360"/>
      </w:pPr>
    </w:lvl>
    <w:lvl w:ilvl="8" w:tplc="C9ECF9C2" w:tentative="1">
      <w:start w:val="1"/>
      <w:numFmt w:val="decimal"/>
      <w:lvlText w:val="%9."/>
      <w:lvlJc w:val="left"/>
      <w:pPr>
        <w:tabs>
          <w:tab w:val="num" w:pos="6480"/>
        </w:tabs>
        <w:ind w:left="6480" w:hanging="360"/>
      </w:pPr>
    </w:lvl>
  </w:abstractNum>
  <w:abstractNum w:abstractNumId="11">
    <w:nsid w:val="25E622C2"/>
    <w:multiLevelType w:val="hybridMultilevel"/>
    <w:tmpl w:val="C810B0D8"/>
    <w:lvl w:ilvl="0" w:tplc="CB308DD6">
      <w:start w:val="1"/>
      <w:numFmt w:val="decimal"/>
      <w:lvlText w:val="%1."/>
      <w:lvlJc w:val="left"/>
      <w:pPr>
        <w:tabs>
          <w:tab w:val="num" w:pos="720"/>
        </w:tabs>
        <w:ind w:left="720" w:hanging="360"/>
      </w:pPr>
    </w:lvl>
    <w:lvl w:ilvl="1" w:tplc="CEE4A02E" w:tentative="1">
      <w:start w:val="1"/>
      <w:numFmt w:val="decimal"/>
      <w:lvlText w:val="%2."/>
      <w:lvlJc w:val="left"/>
      <w:pPr>
        <w:tabs>
          <w:tab w:val="num" w:pos="1440"/>
        </w:tabs>
        <w:ind w:left="1440" w:hanging="360"/>
      </w:pPr>
    </w:lvl>
    <w:lvl w:ilvl="2" w:tplc="9EB052E4" w:tentative="1">
      <w:start w:val="1"/>
      <w:numFmt w:val="decimal"/>
      <w:lvlText w:val="%3."/>
      <w:lvlJc w:val="left"/>
      <w:pPr>
        <w:tabs>
          <w:tab w:val="num" w:pos="2160"/>
        </w:tabs>
        <w:ind w:left="2160" w:hanging="360"/>
      </w:pPr>
    </w:lvl>
    <w:lvl w:ilvl="3" w:tplc="7A52235C" w:tentative="1">
      <w:start w:val="1"/>
      <w:numFmt w:val="decimal"/>
      <w:lvlText w:val="%4."/>
      <w:lvlJc w:val="left"/>
      <w:pPr>
        <w:tabs>
          <w:tab w:val="num" w:pos="2880"/>
        </w:tabs>
        <w:ind w:left="2880" w:hanging="360"/>
      </w:pPr>
    </w:lvl>
    <w:lvl w:ilvl="4" w:tplc="DA404C72" w:tentative="1">
      <w:start w:val="1"/>
      <w:numFmt w:val="decimal"/>
      <w:lvlText w:val="%5."/>
      <w:lvlJc w:val="left"/>
      <w:pPr>
        <w:tabs>
          <w:tab w:val="num" w:pos="3600"/>
        </w:tabs>
        <w:ind w:left="3600" w:hanging="360"/>
      </w:pPr>
    </w:lvl>
    <w:lvl w:ilvl="5" w:tplc="2CB6A32E" w:tentative="1">
      <w:start w:val="1"/>
      <w:numFmt w:val="decimal"/>
      <w:lvlText w:val="%6."/>
      <w:lvlJc w:val="left"/>
      <w:pPr>
        <w:tabs>
          <w:tab w:val="num" w:pos="4320"/>
        </w:tabs>
        <w:ind w:left="4320" w:hanging="360"/>
      </w:pPr>
    </w:lvl>
    <w:lvl w:ilvl="6" w:tplc="9EFA4CBE" w:tentative="1">
      <w:start w:val="1"/>
      <w:numFmt w:val="decimal"/>
      <w:lvlText w:val="%7."/>
      <w:lvlJc w:val="left"/>
      <w:pPr>
        <w:tabs>
          <w:tab w:val="num" w:pos="5040"/>
        </w:tabs>
        <w:ind w:left="5040" w:hanging="360"/>
      </w:pPr>
    </w:lvl>
    <w:lvl w:ilvl="7" w:tplc="90A8F2FA" w:tentative="1">
      <w:start w:val="1"/>
      <w:numFmt w:val="decimal"/>
      <w:lvlText w:val="%8."/>
      <w:lvlJc w:val="left"/>
      <w:pPr>
        <w:tabs>
          <w:tab w:val="num" w:pos="5760"/>
        </w:tabs>
        <w:ind w:left="5760" w:hanging="360"/>
      </w:pPr>
    </w:lvl>
    <w:lvl w:ilvl="8" w:tplc="226A8706" w:tentative="1">
      <w:start w:val="1"/>
      <w:numFmt w:val="decimal"/>
      <w:lvlText w:val="%9."/>
      <w:lvlJc w:val="left"/>
      <w:pPr>
        <w:tabs>
          <w:tab w:val="num" w:pos="6480"/>
        </w:tabs>
        <w:ind w:left="6480" w:hanging="360"/>
      </w:pPr>
    </w:lvl>
  </w:abstractNum>
  <w:abstractNum w:abstractNumId="12">
    <w:nsid w:val="34130548"/>
    <w:multiLevelType w:val="hybridMultilevel"/>
    <w:tmpl w:val="31CCA6AC"/>
    <w:lvl w:ilvl="0" w:tplc="85CC5B2A">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507562"/>
    <w:multiLevelType w:val="hybridMultilevel"/>
    <w:tmpl w:val="E27AD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7F6013"/>
    <w:multiLevelType w:val="hybridMultilevel"/>
    <w:tmpl w:val="2E1EC416"/>
    <w:lvl w:ilvl="0" w:tplc="01AEBA7A">
      <w:start w:val="1"/>
      <w:numFmt w:val="decimal"/>
      <w:lvlText w:val="%1."/>
      <w:lvlJc w:val="left"/>
      <w:pPr>
        <w:tabs>
          <w:tab w:val="num" w:pos="720"/>
        </w:tabs>
        <w:ind w:left="720" w:hanging="360"/>
      </w:pPr>
    </w:lvl>
    <w:lvl w:ilvl="1" w:tplc="68FE3102" w:tentative="1">
      <w:start w:val="1"/>
      <w:numFmt w:val="decimal"/>
      <w:lvlText w:val="%2."/>
      <w:lvlJc w:val="left"/>
      <w:pPr>
        <w:tabs>
          <w:tab w:val="num" w:pos="1440"/>
        </w:tabs>
        <w:ind w:left="1440" w:hanging="360"/>
      </w:pPr>
    </w:lvl>
    <w:lvl w:ilvl="2" w:tplc="9E0CA338" w:tentative="1">
      <w:start w:val="1"/>
      <w:numFmt w:val="decimal"/>
      <w:lvlText w:val="%3."/>
      <w:lvlJc w:val="left"/>
      <w:pPr>
        <w:tabs>
          <w:tab w:val="num" w:pos="2160"/>
        </w:tabs>
        <w:ind w:left="2160" w:hanging="360"/>
      </w:pPr>
    </w:lvl>
    <w:lvl w:ilvl="3" w:tplc="4496A2E0" w:tentative="1">
      <w:start w:val="1"/>
      <w:numFmt w:val="decimal"/>
      <w:lvlText w:val="%4."/>
      <w:lvlJc w:val="left"/>
      <w:pPr>
        <w:tabs>
          <w:tab w:val="num" w:pos="2880"/>
        </w:tabs>
        <w:ind w:left="2880" w:hanging="360"/>
      </w:pPr>
    </w:lvl>
    <w:lvl w:ilvl="4" w:tplc="F738DF7A" w:tentative="1">
      <w:start w:val="1"/>
      <w:numFmt w:val="decimal"/>
      <w:lvlText w:val="%5."/>
      <w:lvlJc w:val="left"/>
      <w:pPr>
        <w:tabs>
          <w:tab w:val="num" w:pos="3600"/>
        </w:tabs>
        <w:ind w:left="3600" w:hanging="360"/>
      </w:pPr>
    </w:lvl>
    <w:lvl w:ilvl="5" w:tplc="D4961CB2" w:tentative="1">
      <w:start w:val="1"/>
      <w:numFmt w:val="decimal"/>
      <w:lvlText w:val="%6."/>
      <w:lvlJc w:val="left"/>
      <w:pPr>
        <w:tabs>
          <w:tab w:val="num" w:pos="4320"/>
        </w:tabs>
        <w:ind w:left="4320" w:hanging="360"/>
      </w:pPr>
    </w:lvl>
    <w:lvl w:ilvl="6" w:tplc="5F686E6C" w:tentative="1">
      <w:start w:val="1"/>
      <w:numFmt w:val="decimal"/>
      <w:lvlText w:val="%7."/>
      <w:lvlJc w:val="left"/>
      <w:pPr>
        <w:tabs>
          <w:tab w:val="num" w:pos="5040"/>
        </w:tabs>
        <w:ind w:left="5040" w:hanging="360"/>
      </w:pPr>
    </w:lvl>
    <w:lvl w:ilvl="7" w:tplc="BF6C0346" w:tentative="1">
      <w:start w:val="1"/>
      <w:numFmt w:val="decimal"/>
      <w:lvlText w:val="%8."/>
      <w:lvlJc w:val="left"/>
      <w:pPr>
        <w:tabs>
          <w:tab w:val="num" w:pos="5760"/>
        </w:tabs>
        <w:ind w:left="5760" w:hanging="360"/>
      </w:pPr>
    </w:lvl>
    <w:lvl w:ilvl="8" w:tplc="EBFA54F0" w:tentative="1">
      <w:start w:val="1"/>
      <w:numFmt w:val="decimal"/>
      <w:lvlText w:val="%9."/>
      <w:lvlJc w:val="left"/>
      <w:pPr>
        <w:tabs>
          <w:tab w:val="num" w:pos="6480"/>
        </w:tabs>
        <w:ind w:left="6480" w:hanging="360"/>
      </w:pPr>
    </w:lvl>
  </w:abstractNum>
  <w:abstractNum w:abstractNumId="15">
    <w:nsid w:val="48AB7BA1"/>
    <w:multiLevelType w:val="hybridMultilevel"/>
    <w:tmpl w:val="6E1C866C"/>
    <w:lvl w:ilvl="0" w:tplc="0E54E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0AD43F9"/>
    <w:multiLevelType w:val="hybridMultilevel"/>
    <w:tmpl w:val="943058A2"/>
    <w:lvl w:ilvl="0" w:tplc="93AEDE76">
      <w:start w:val="1"/>
      <w:numFmt w:val="decimal"/>
      <w:lvlText w:val="%1."/>
      <w:lvlJc w:val="left"/>
      <w:pPr>
        <w:tabs>
          <w:tab w:val="num" w:pos="720"/>
        </w:tabs>
        <w:ind w:left="720" w:hanging="360"/>
      </w:pPr>
      <w:rPr>
        <w:rFonts w:ascii="Times New Roman" w:hAnsi="Times New Roman" w:cs="Times New Roman" w:hint="default"/>
      </w:rPr>
    </w:lvl>
    <w:lvl w:ilvl="1" w:tplc="B42A33BA" w:tentative="1">
      <w:start w:val="1"/>
      <w:numFmt w:val="decimal"/>
      <w:lvlText w:val="%2."/>
      <w:lvlJc w:val="left"/>
      <w:pPr>
        <w:tabs>
          <w:tab w:val="num" w:pos="1440"/>
        </w:tabs>
        <w:ind w:left="1440" w:hanging="360"/>
      </w:pPr>
    </w:lvl>
    <w:lvl w:ilvl="2" w:tplc="C8167ACE" w:tentative="1">
      <w:start w:val="1"/>
      <w:numFmt w:val="decimal"/>
      <w:lvlText w:val="%3."/>
      <w:lvlJc w:val="left"/>
      <w:pPr>
        <w:tabs>
          <w:tab w:val="num" w:pos="2160"/>
        </w:tabs>
        <w:ind w:left="2160" w:hanging="360"/>
      </w:pPr>
    </w:lvl>
    <w:lvl w:ilvl="3" w:tplc="D57EEB6C" w:tentative="1">
      <w:start w:val="1"/>
      <w:numFmt w:val="decimal"/>
      <w:lvlText w:val="%4."/>
      <w:lvlJc w:val="left"/>
      <w:pPr>
        <w:tabs>
          <w:tab w:val="num" w:pos="2880"/>
        </w:tabs>
        <w:ind w:left="2880" w:hanging="360"/>
      </w:pPr>
    </w:lvl>
    <w:lvl w:ilvl="4" w:tplc="226A8BC8" w:tentative="1">
      <w:start w:val="1"/>
      <w:numFmt w:val="decimal"/>
      <w:lvlText w:val="%5."/>
      <w:lvlJc w:val="left"/>
      <w:pPr>
        <w:tabs>
          <w:tab w:val="num" w:pos="3600"/>
        </w:tabs>
        <w:ind w:left="3600" w:hanging="360"/>
      </w:pPr>
    </w:lvl>
    <w:lvl w:ilvl="5" w:tplc="0302C31C" w:tentative="1">
      <w:start w:val="1"/>
      <w:numFmt w:val="decimal"/>
      <w:lvlText w:val="%6."/>
      <w:lvlJc w:val="left"/>
      <w:pPr>
        <w:tabs>
          <w:tab w:val="num" w:pos="4320"/>
        </w:tabs>
        <w:ind w:left="4320" w:hanging="360"/>
      </w:pPr>
    </w:lvl>
    <w:lvl w:ilvl="6" w:tplc="9F087C84" w:tentative="1">
      <w:start w:val="1"/>
      <w:numFmt w:val="decimal"/>
      <w:lvlText w:val="%7."/>
      <w:lvlJc w:val="left"/>
      <w:pPr>
        <w:tabs>
          <w:tab w:val="num" w:pos="5040"/>
        </w:tabs>
        <w:ind w:left="5040" w:hanging="360"/>
      </w:pPr>
    </w:lvl>
    <w:lvl w:ilvl="7" w:tplc="3F864CB8" w:tentative="1">
      <w:start w:val="1"/>
      <w:numFmt w:val="decimal"/>
      <w:lvlText w:val="%8."/>
      <w:lvlJc w:val="left"/>
      <w:pPr>
        <w:tabs>
          <w:tab w:val="num" w:pos="5760"/>
        </w:tabs>
        <w:ind w:left="5760" w:hanging="360"/>
      </w:pPr>
    </w:lvl>
    <w:lvl w:ilvl="8" w:tplc="9B0497C2" w:tentative="1">
      <w:start w:val="1"/>
      <w:numFmt w:val="decimal"/>
      <w:lvlText w:val="%9."/>
      <w:lvlJc w:val="left"/>
      <w:pPr>
        <w:tabs>
          <w:tab w:val="num" w:pos="6480"/>
        </w:tabs>
        <w:ind w:left="6480" w:hanging="360"/>
      </w:pPr>
    </w:lvl>
  </w:abstractNum>
  <w:abstractNum w:abstractNumId="17">
    <w:nsid w:val="54DB0B0B"/>
    <w:multiLevelType w:val="multilevel"/>
    <w:tmpl w:val="B1A234A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B6501"/>
    <w:multiLevelType w:val="hybridMultilevel"/>
    <w:tmpl w:val="5366C004"/>
    <w:lvl w:ilvl="0" w:tplc="01BE4C1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9C6D68"/>
    <w:multiLevelType w:val="multilevel"/>
    <w:tmpl w:val="AEB84A5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3E1014"/>
    <w:multiLevelType w:val="hybridMultilevel"/>
    <w:tmpl w:val="C0786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2A67FB"/>
    <w:multiLevelType w:val="hybridMultilevel"/>
    <w:tmpl w:val="2064161A"/>
    <w:lvl w:ilvl="0" w:tplc="E458B90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6"/>
  </w:num>
  <w:num w:numId="4">
    <w:abstractNumId w:val="14"/>
  </w:num>
  <w:num w:numId="5">
    <w:abstractNumId w:val="8"/>
  </w:num>
  <w:num w:numId="6">
    <w:abstractNumId w:val="21"/>
  </w:num>
  <w:num w:numId="7">
    <w:abstractNumId w:val="20"/>
  </w:num>
  <w:num w:numId="8">
    <w:abstractNumId w:val="3"/>
  </w:num>
  <w:num w:numId="9">
    <w:abstractNumId w:val="2"/>
  </w:num>
  <w:num w:numId="10">
    <w:abstractNumId w:val="4"/>
  </w:num>
  <w:num w:numId="11">
    <w:abstractNumId w:val="1"/>
  </w:num>
  <w:num w:numId="12">
    <w:abstractNumId w:val="7"/>
  </w:num>
  <w:num w:numId="13">
    <w:abstractNumId w:val="5"/>
  </w:num>
  <w:num w:numId="14">
    <w:abstractNumId w:val="13"/>
  </w:num>
  <w:num w:numId="15">
    <w:abstractNumId w:val="17"/>
  </w:num>
  <w:num w:numId="16">
    <w:abstractNumId w:val="0"/>
  </w:num>
  <w:num w:numId="17">
    <w:abstractNumId w:val="19"/>
  </w:num>
  <w:num w:numId="18">
    <w:abstractNumId w:val="18"/>
  </w:num>
  <w:num w:numId="19">
    <w:abstractNumId w:val="6"/>
  </w:num>
  <w:num w:numId="20">
    <w:abstractNumId w:val="12"/>
  </w:num>
  <w:num w:numId="21">
    <w:abstractNumId w:val="1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9C075F"/>
    <w:rsid w:val="00076C59"/>
    <w:rsid w:val="0018726F"/>
    <w:rsid w:val="001B7383"/>
    <w:rsid w:val="002B16B6"/>
    <w:rsid w:val="002E749F"/>
    <w:rsid w:val="00383D28"/>
    <w:rsid w:val="003C682D"/>
    <w:rsid w:val="00456FBB"/>
    <w:rsid w:val="005534E0"/>
    <w:rsid w:val="00642F8D"/>
    <w:rsid w:val="006B3F67"/>
    <w:rsid w:val="007B04C0"/>
    <w:rsid w:val="00923482"/>
    <w:rsid w:val="009C075F"/>
    <w:rsid w:val="00A03B1A"/>
    <w:rsid w:val="00A634CE"/>
    <w:rsid w:val="00AC1033"/>
    <w:rsid w:val="00B05F81"/>
    <w:rsid w:val="00B14BAB"/>
    <w:rsid w:val="00B80228"/>
    <w:rsid w:val="00BE16EB"/>
    <w:rsid w:val="00C935B3"/>
    <w:rsid w:val="00CB3570"/>
    <w:rsid w:val="00D06A4E"/>
    <w:rsid w:val="00D761A3"/>
    <w:rsid w:val="00E42A6D"/>
    <w:rsid w:val="00EB3D0C"/>
    <w:rsid w:val="00EF1D34"/>
    <w:rsid w:val="00FE09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357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B3570"/>
    <w:pPr>
      <w:spacing w:after="0" w:line="240" w:lineRule="auto"/>
      <w:ind w:left="720"/>
      <w:contextualSpacing/>
    </w:pPr>
    <w:rPr>
      <w:rFonts w:ascii="Times New Roman" w:eastAsia="Times New Roman" w:hAnsi="Times New Roman" w:cs="Times New Roman"/>
      <w:sz w:val="24"/>
      <w:szCs w:val="24"/>
    </w:rPr>
  </w:style>
  <w:style w:type="table" w:styleId="-5">
    <w:name w:val="Light Shading Accent 5"/>
    <w:basedOn w:val="a1"/>
    <w:uiPriority w:val="60"/>
    <w:rsid w:val="00456FBB"/>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Grid Accent 5"/>
    <w:basedOn w:val="a1"/>
    <w:uiPriority w:val="62"/>
    <w:rsid w:val="00456FB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5">
    <w:name w:val="No Spacing"/>
    <w:link w:val="a6"/>
    <w:uiPriority w:val="99"/>
    <w:qFormat/>
    <w:rsid w:val="00456FBB"/>
    <w:pPr>
      <w:spacing w:after="0" w:line="240" w:lineRule="auto"/>
    </w:pPr>
    <w:rPr>
      <w:rFonts w:eastAsiaTheme="minorHAnsi"/>
      <w:lang w:eastAsia="en-US"/>
    </w:rPr>
  </w:style>
  <w:style w:type="character" w:customStyle="1" w:styleId="a6">
    <w:name w:val="Без интервала Знак"/>
    <w:link w:val="a5"/>
    <w:uiPriority w:val="99"/>
    <w:locked/>
    <w:rsid w:val="00B14BAB"/>
    <w:rPr>
      <w:rFonts w:eastAsiaTheme="minorHAnsi"/>
      <w:lang w:eastAsia="en-US"/>
    </w:rPr>
  </w:style>
  <w:style w:type="character" w:styleId="a7">
    <w:name w:val="Strong"/>
    <w:basedOn w:val="a0"/>
    <w:uiPriority w:val="22"/>
    <w:qFormat/>
    <w:rsid w:val="00B14B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67492">
      <w:bodyDiv w:val="1"/>
      <w:marLeft w:val="0"/>
      <w:marRight w:val="0"/>
      <w:marTop w:val="0"/>
      <w:marBottom w:val="0"/>
      <w:divBdr>
        <w:top w:val="none" w:sz="0" w:space="0" w:color="auto"/>
        <w:left w:val="none" w:sz="0" w:space="0" w:color="auto"/>
        <w:bottom w:val="none" w:sz="0" w:space="0" w:color="auto"/>
        <w:right w:val="none" w:sz="0" w:space="0" w:color="auto"/>
      </w:divBdr>
      <w:divsChild>
        <w:div w:id="628049063">
          <w:marLeft w:val="547"/>
          <w:marRight w:val="0"/>
          <w:marTop w:val="0"/>
          <w:marBottom w:val="0"/>
          <w:divBdr>
            <w:top w:val="none" w:sz="0" w:space="0" w:color="auto"/>
            <w:left w:val="none" w:sz="0" w:space="0" w:color="auto"/>
            <w:bottom w:val="none" w:sz="0" w:space="0" w:color="auto"/>
            <w:right w:val="none" w:sz="0" w:space="0" w:color="auto"/>
          </w:divBdr>
        </w:div>
        <w:div w:id="18481653">
          <w:marLeft w:val="547"/>
          <w:marRight w:val="0"/>
          <w:marTop w:val="0"/>
          <w:marBottom w:val="0"/>
          <w:divBdr>
            <w:top w:val="none" w:sz="0" w:space="0" w:color="auto"/>
            <w:left w:val="none" w:sz="0" w:space="0" w:color="auto"/>
            <w:bottom w:val="none" w:sz="0" w:space="0" w:color="auto"/>
            <w:right w:val="none" w:sz="0" w:space="0" w:color="auto"/>
          </w:divBdr>
        </w:div>
        <w:div w:id="2039694285">
          <w:marLeft w:val="547"/>
          <w:marRight w:val="0"/>
          <w:marTop w:val="0"/>
          <w:marBottom w:val="0"/>
          <w:divBdr>
            <w:top w:val="none" w:sz="0" w:space="0" w:color="auto"/>
            <w:left w:val="none" w:sz="0" w:space="0" w:color="auto"/>
            <w:bottom w:val="none" w:sz="0" w:space="0" w:color="auto"/>
            <w:right w:val="none" w:sz="0" w:space="0" w:color="auto"/>
          </w:divBdr>
        </w:div>
        <w:div w:id="941955173">
          <w:marLeft w:val="547"/>
          <w:marRight w:val="0"/>
          <w:marTop w:val="0"/>
          <w:marBottom w:val="0"/>
          <w:divBdr>
            <w:top w:val="none" w:sz="0" w:space="0" w:color="auto"/>
            <w:left w:val="none" w:sz="0" w:space="0" w:color="auto"/>
            <w:bottom w:val="none" w:sz="0" w:space="0" w:color="auto"/>
            <w:right w:val="none" w:sz="0" w:space="0" w:color="auto"/>
          </w:divBdr>
        </w:div>
      </w:divsChild>
    </w:div>
    <w:div w:id="336882503">
      <w:bodyDiv w:val="1"/>
      <w:marLeft w:val="0"/>
      <w:marRight w:val="0"/>
      <w:marTop w:val="0"/>
      <w:marBottom w:val="0"/>
      <w:divBdr>
        <w:top w:val="none" w:sz="0" w:space="0" w:color="auto"/>
        <w:left w:val="none" w:sz="0" w:space="0" w:color="auto"/>
        <w:bottom w:val="none" w:sz="0" w:space="0" w:color="auto"/>
        <w:right w:val="none" w:sz="0" w:space="0" w:color="auto"/>
      </w:divBdr>
      <w:divsChild>
        <w:div w:id="1138760963">
          <w:marLeft w:val="547"/>
          <w:marRight w:val="0"/>
          <w:marTop w:val="0"/>
          <w:marBottom w:val="0"/>
          <w:divBdr>
            <w:top w:val="none" w:sz="0" w:space="0" w:color="auto"/>
            <w:left w:val="none" w:sz="0" w:space="0" w:color="auto"/>
            <w:bottom w:val="none" w:sz="0" w:space="0" w:color="auto"/>
            <w:right w:val="none" w:sz="0" w:space="0" w:color="auto"/>
          </w:divBdr>
        </w:div>
        <w:div w:id="225147616">
          <w:marLeft w:val="547"/>
          <w:marRight w:val="0"/>
          <w:marTop w:val="0"/>
          <w:marBottom w:val="0"/>
          <w:divBdr>
            <w:top w:val="none" w:sz="0" w:space="0" w:color="auto"/>
            <w:left w:val="none" w:sz="0" w:space="0" w:color="auto"/>
            <w:bottom w:val="none" w:sz="0" w:space="0" w:color="auto"/>
            <w:right w:val="none" w:sz="0" w:space="0" w:color="auto"/>
          </w:divBdr>
        </w:div>
        <w:div w:id="547958939">
          <w:marLeft w:val="547"/>
          <w:marRight w:val="0"/>
          <w:marTop w:val="0"/>
          <w:marBottom w:val="0"/>
          <w:divBdr>
            <w:top w:val="none" w:sz="0" w:space="0" w:color="auto"/>
            <w:left w:val="none" w:sz="0" w:space="0" w:color="auto"/>
            <w:bottom w:val="none" w:sz="0" w:space="0" w:color="auto"/>
            <w:right w:val="none" w:sz="0" w:space="0" w:color="auto"/>
          </w:divBdr>
        </w:div>
        <w:div w:id="1052995626">
          <w:marLeft w:val="547"/>
          <w:marRight w:val="0"/>
          <w:marTop w:val="0"/>
          <w:marBottom w:val="0"/>
          <w:divBdr>
            <w:top w:val="none" w:sz="0" w:space="0" w:color="auto"/>
            <w:left w:val="none" w:sz="0" w:space="0" w:color="auto"/>
            <w:bottom w:val="none" w:sz="0" w:space="0" w:color="auto"/>
            <w:right w:val="none" w:sz="0" w:space="0" w:color="auto"/>
          </w:divBdr>
        </w:div>
      </w:divsChild>
    </w:div>
    <w:div w:id="352077218">
      <w:bodyDiv w:val="1"/>
      <w:marLeft w:val="0"/>
      <w:marRight w:val="0"/>
      <w:marTop w:val="0"/>
      <w:marBottom w:val="0"/>
      <w:divBdr>
        <w:top w:val="none" w:sz="0" w:space="0" w:color="auto"/>
        <w:left w:val="none" w:sz="0" w:space="0" w:color="auto"/>
        <w:bottom w:val="none" w:sz="0" w:space="0" w:color="auto"/>
        <w:right w:val="none" w:sz="0" w:space="0" w:color="auto"/>
      </w:divBdr>
      <w:divsChild>
        <w:div w:id="537016060">
          <w:marLeft w:val="547"/>
          <w:marRight w:val="0"/>
          <w:marTop w:val="86"/>
          <w:marBottom w:val="0"/>
          <w:divBdr>
            <w:top w:val="none" w:sz="0" w:space="0" w:color="auto"/>
            <w:left w:val="none" w:sz="0" w:space="0" w:color="auto"/>
            <w:bottom w:val="none" w:sz="0" w:space="0" w:color="auto"/>
            <w:right w:val="none" w:sz="0" w:space="0" w:color="auto"/>
          </w:divBdr>
        </w:div>
        <w:div w:id="36977426">
          <w:marLeft w:val="547"/>
          <w:marRight w:val="0"/>
          <w:marTop w:val="86"/>
          <w:marBottom w:val="0"/>
          <w:divBdr>
            <w:top w:val="none" w:sz="0" w:space="0" w:color="auto"/>
            <w:left w:val="none" w:sz="0" w:space="0" w:color="auto"/>
            <w:bottom w:val="none" w:sz="0" w:space="0" w:color="auto"/>
            <w:right w:val="none" w:sz="0" w:space="0" w:color="auto"/>
          </w:divBdr>
        </w:div>
        <w:div w:id="1154221527">
          <w:marLeft w:val="547"/>
          <w:marRight w:val="0"/>
          <w:marTop w:val="86"/>
          <w:marBottom w:val="0"/>
          <w:divBdr>
            <w:top w:val="none" w:sz="0" w:space="0" w:color="auto"/>
            <w:left w:val="none" w:sz="0" w:space="0" w:color="auto"/>
            <w:bottom w:val="none" w:sz="0" w:space="0" w:color="auto"/>
            <w:right w:val="none" w:sz="0" w:space="0" w:color="auto"/>
          </w:divBdr>
        </w:div>
        <w:div w:id="34737746">
          <w:marLeft w:val="547"/>
          <w:marRight w:val="0"/>
          <w:marTop w:val="86"/>
          <w:marBottom w:val="0"/>
          <w:divBdr>
            <w:top w:val="none" w:sz="0" w:space="0" w:color="auto"/>
            <w:left w:val="none" w:sz="0" w:space="0" w:color="auto"/>
            <w:bottom w:val="none" w:sz="0" w:space="0" w:color="auto"/>
            <w:right w:val="none" w:sz="0" w:space="0" w:color="auto"/>
          </w:divBdr>
        </w:div>
        <w:div w:id="1800340094">
          <w:marLeft w:val="547"/>
          <w:marRight w:val="0"/>
          <w:marTop w:val="86"/>
          <w:marBottom w:val="0"/>
          <w:divBdr>
            <w:top w:val="none" w:sz="0" w:space="0" w:color="auto"/>
            <w:left w:val="none" w:sz="0" w:space="0" w:color="auto"/>
            <w:bottom w:val="none" w:sz="0" w:space="0" w:color="auto"/>
            <w:right w:val="none" w:sz="0" w:space="0" w:color="auto"/>
          </w:divBdr>
        </w:div>
        <w:div w:id="290522967">
          <w:marLeft w:val="547"/>
          <w:marRight w:val="0"/>
          <w:marTop w:val="86"/>
          <w:marBottom w:val="0"/>
          <w:divBdr>
            <w:top w:val="none" w:sz="0" w:space="0" w:color="auto"/>
            <w:left w:val="none" w:sz="0" w:space="0" w:color="auto"/>
            <w:bottom w:val="none" w:sz="0" w:space="0" w:color="auto"/>
            <w:right w:val="none" w:sz="0" w:space="0" w:color="auto"/>
          </w:divBdr>
        </w:div>
        <w:div w:id="230821859">
          <w:marLeft w:val="547"/>
          <w:marRight w:val="0"/>
          <w:marTop w:val="86"/>
          <w:marBottom w:val="0"/>
          <w:divBdr>
            <w:top w:val="none" w:sz="0" w:space="0" w:color="auto"/>
            <w:left w:val="none" w:sz="0" w:space="0" w:color="auto"/>
            <w:bottom w:val="none" w:sz="0" w:space="0" w:color="auto"/>
            <w:right w:val="none" w:sz="0" w:space="0" w:color="auto"/>
          </w:divBdr>
        </w:div>
      </w:divsChild>
    </w:div>
    <w:div w:id="478229713">
      <w:bodyDiv w:val="1"/>
      <w:marLeft w:val="0"/>
      <w:marRight w:val="0"/>
      <w:marTop w:val="0"/>
      <w:marBottom w:val="0"/>
      <w:divBdr>
        <w:top w:val="none" w:sz="0" w:space="0" w:color="auto"/>
        <w:left w:val="none" w:sz="0" w:space="0" w:color="auto"/>
        <w:bottom w:val="none" w:sz="0" w:space="0" w:color="auto"/>
        <w:right w:val="none" w:sz="0" w:space="0" w:color="auto"/>
      </w:divBdr>
      <w:divsChild>
        <w:div w:id="807363387">
          <w:marLeft w:val="547"/>
          <w:marRight w:val="0"/>
          <w:marTop w:val="86"/>
          <w:marBottom w:val="0"/>
          <w:divBdr>
            <w:top w:val="none" w:sz="0" w:space="0" w:color="auto"/>
            <w:left w:val="none" w:sz="0" w:space="0" w:color="auto"/>
            <w:bottom w:val="none" w:sz="0" w:space="0" w:color="auto"/>
            <w:right w:val="none" w:sz="0" w:space="0" w:color="auto"/>
          </w:divBdr>
        </w:div>
        <w:div w:id="1604872495">
          <w:marLeft w:val="547"/>
          <w:marRight w:val="0"/>
          <w:marTop w:val="86"/>
          <w:marBottom w:val="0"/>
          <w:divBdr>
            <w:top w:val="none" w:sz="0" w:space="0" w:color="auto"/>
            <w:left w:val="none" w:sz="0" w:space="0" w:color="auto"/>
            <w:bottom w:val="none" w:sz="0" w:space="0" w:color="auto"/>
            <w:right w:val="none" w:sz="0" w:space="0" w:color="auto"/>
          </w:divBdr>
        </w:div>
        <w:div w:id="1315138880">
          <w:marLeft w:val="547"/>
          <w:marRight w:val="0"/>
          <w:marTop w:val="86"/>
          <w:marBottom w:val="0"/>
          <w:divBdr>
            <w:top w:val="none" w:sz="0" w:space="0" w:color="auto"/>
            <w:left w:val="none" w:sz="0" w:space="0" w:color="auto"/>
            <w:bottom w:val="none" w:sz="0" w:space="0" w:color="auto"/>
            <w:right w:val="none" w:sz="0" w:space="0" w:color="auto"/>
          </w:divBdr>
        </w:div>
        <w:div w:id="1410614969">
          <w:marLeft w:val="547"/>
          <w:marRight w:val="0"/>
          <w:marTop w:val="86"/>
          <w:marBottom w:val="0"/>
          <w:divBdr>
            <w:top w:val="none" w:sz="0" w:space="0" w:color="auto"/>
            <w:left w:val="none" w:sz="0" w:space="0" w:color="auto"/>
            <w:bottom w:val="none" w:sz="0" w:space="0" w:color="auto"/>
            <w:right w:val="none" w:sz="0" w:space="0" w:color="auto"/>
          </w:divBdr>
        </w:div>
        <w:div w:id="62265683">
          <w:marLeft w:val="547"/>
          <w:marRight w:val="0"/>
          <w:marTop w:val="86"/>
          <w:marBottom w:val="0"/>
          <w:divBdr>
            <w:top w:val="none" w:sz="0" w:space="0" w:color="auto"/>
            <w:left w:val="none" w:sz="0" w:space="0" w:color="auto"/>
            <w:bottom w:val="none" w:sz="0" w:space="0" w:color="auto"/>
            <w:right w:val="none" w:sz="0" w:space="0" w:color="auto"/>
          </w:divBdr>
        </w:div>
        <w:div w:id="1940790764">
          <w:marLeft w:val="547"/>
          <w:marRight w:val="0"/>
          <w:marTop w:val="86"/>
          <w:marBottom w:val="0"/>
          <w:divBdr>
            <w:top w:val="none" w:sz="0" w:space="0" w:color="auto"/>
            <w:left w:val="none" w:sz="0" w:space="0" w:color="auto"/>
            <w:bottom w:val="none" w:sz="0" w:space="0" w:color="auto"/>
            <w:right w:val="none" w:sz="0" w:space="0" w:color="auto"/>
          </w:divBdr>
        </w:div>
        <w:div w:id="1900900461">
          <w:marLeft w:val="547"/>
          <w:marRight w:val="0"/>
          <w:marTop w:val="86"/>
          <w:marBottom w:val="0"/>
          <w:divBdr>
            <w:top w:val="none" w:sz="0" w:space="0" w:color="auto"/>
            <w:left w:val="none" w:sz="0" w:space="0" w:color="auto"/>
            <w:bottom w:val="none" w:sz="0" w:space="0" w:color="auto"/>
            <w:right w:val="none" w:sz="0" w:space="0" w:color="auto"/>
          </w:divBdr>
        </w:div>
      </w:divsChild>
    </w:div>
    <w:div w:id="486483251">
      <w:bodyDiv w:val="1"/>
      <w:marLeft w:val="0"/>
      <w:marRight w:val="0"/>
      <w:marTop w:val="0"/>
      <w:marBottom w:val="0"/>
      <w:divBdr>
        <w:top w:val="none" w:sz="0" w:space="0" w:color="auto"/>
        <w:left w:val="none" w:sz="0" w:space="0" w:color="auto"/>
        <w:bottom w:val="none" w:sz="0" w:space="0" w:color="auto"/>
        <w:right w:val="none" w:sz="0" w:space="0" w:color="auto"/>
      </w:divBdr>
    </w:div>
    <w:div w:id="583606907">
      <w:bodyDiv w:val="1"/>
      <w:marLeft w:val="0"/>
      <w:marRight w:val="0"/>
      <w:marTop w:val="0"/>
      <w:marBottom w:val="0"/>
      <w:divBdr>
        <w:top w:val="none" w:sz="0" w:space="0" w:color="auto"/>
        <w:left w:val="none" w:sz="0" w:space="0" w:color="auto"/>
        <w:bottom w:val="none" w:sz="0" w:space="0" w:color="auto"/>
        <w:right w:val="none" w:sz="0" w:space="0" w:color="auto"/>
      </w:divBdr>
      <w:divsChild>
        <w:div w:id="112679357">
          <w:marLeft w:val="547"/>
          <w:marRight w:val="0"/>
          <w:marTop w:val="86"/>
          <w:marBottom w:val="0"/>
          <w:divBdr>
            <w:top w:val="none" w:sz="0" w:space="0" w:color="auto"/>
            <w:left w:val="none" w:sz="0" w:space="0" w:color="auto"/>
            <w:bottom w:val="none" w:sz="0" w:space="0" w:color="auto"/>
            <w:right w:val="none" w:sz="0" w:space="0" w:color="auto"/>
          </w:divBdr>
        </w:div>
        <w:div w:id="955716435">
          <w:marLeft w:val="547"/>
          <w:marRight w:val="0"/>
          <w:marTop w:val="86"/>
          <w:marBottom w:val="0"/>
          <w:divBdr>
            <w:top w:val="none" w:sz="0" w:space="0" w:color="auto"/>
            <w:left w:val="none" w:sz="0" w:space="0" w:color="auto"/>
            <w:bottom w:val="none" w:sz="0" w:space="0" w:color="auto"/>
            <w:right w:val="none" w:sz="0" w:space="0" w:color="auto"/>
          </w:divBdr>
        </w:div>
        <w:div w:id="1724793664">
          <w:marLeft w:val="547"/>
          <w:marRight w:val="0"/>
          <w:marTop w:val="86"/>
          <w:marBottom w:val="0"/>
          <w:divBdr>
            <w:top w:val="none" w:sz="0" w:space="0" w:color="auto"/>
            <w:left w:val="none" w:sz="0" w:space="0" w:color="auto"/>
            <w:bottom w:val="none" w:sz="0" w:space="0" w:color="auto"/>
            <w:right w:val="none" w:sz="0" w:space="0" w:color="auto"/>
          </w:divBdr>
        </w:div>
        <w:div w:id="610287016">
          <w:marLeft w:val="547"/>
          <w:marRight w:val="0"/>
          <w:marTop w:val="86"/>
          <w:marBottom w:val="0"/>
          <w:divBdr>
            <w:top w:val="none" w:sz="0" w:space="0" w:color="auto"/>
            <w:left w:val="none" w:sz="0" w:space="0" w:color="auto"/>
            <w:bottom w:val="none" w:sz="0" w:space="0" w:color="auto"/>
            <w:right w:val="none" w:sz="0" w:space="0" w:color="auto"/>
          </w:divBdr>
        </w:div>
        <w:div w:id="1840608504">
          <w:marLeft w:val="547"/>
          <w:marRight w:val="0"/>
          <w:marTop w:val="86"/>
          <w:marBottom w:val="0"/>
          <w:divBdr>
            <w:top w:val="none" w:sz="0" w:space="0" w:color="auto"/>
            <w:left w:val="none" w:sz="0" w:space="0" w:color="auto"/>
            <w:bottom w:val="none" w:sz="0" w:space="0" w:color="auto"/>
            <w:right w:val="none" w:sz="0" w:space="0" w:color="auto"/>
          </w:divBdr>
        </w:div>
        <w:div w:id="1485119430">
          <w:marLeft w:val="547"/>
          <w:marRight w:val="0"/>
          <w:marTop w:val="86"/>
          <w:marBottom w:val="0"/>
          <w:divBdr>
            <w:top w:val="none" w:sz="0" w:space="0" w:color="auto"/>
            <w:left w:val="none" w:sz="0" w:space="0" w:color="auto"/>
            <w:bottom w:val="none" w:sz="0" w:space="0" w:color="auto"/>
            <w:right w:val="none" w:sz="0" w:space="0" w:color="auto"/>
          </w:divBdr>
        </w:div>
        <w:div w:id="1086341022">
          <w:marLeft w:val="547"/>
          <w:marRight w:val="0"/>
          <w:marTop w:val="86"/>
          <w:marBottom w:val="0"/>
          <w:divBdr>
            <w:top w:val="none" w:sz="0" w:space="0" w:color="auto"/>
            <w:left w:val="none" w:sz="0" w:space="0" w:color="auto"/>
            <w:bottom w:val="none" w:sz="0" w:space="0" w:color="auto"/>
            <w:right w:val="none" w:sz="0" w:space="0" w:color="auto"/>
          </w:divBdr>
        </w:div>
      </w:divsChild>
    </w:div>
    <w:div w:id="663781360">
      <w:bodyDiv w:val="1"/>
      <w:marLeft w:val="0"/>
      <w:marRight w:val="0"/>
      <w:marTop w:val="0"/>
      <w:marBottom w:val="0"/>
      <w:divBdr>
        <w:top w:val="none" w:sz="0" w:space="0" w:color="auto"/>
        <w:left w:val="none" w:sz="0" w:space="0" w:color="auto"/>
        <w:bottom w:val="none" w:sz="0" w:space="0" w:color="auto"/>
        <w:right w:val="none" w:sz="0" w:space="0" w:color="auto"/>
      </w:divBdr>
    </w:div>
    <w:div w:id="1673332269">
      <w:bodyDiv w:val="1"/>
      <w:marLeft w:val="0"/>
      <w:marRight w:val="0"/>
      <w:marTop w:val="0"/>
      <w:marBottom w:val="0"/>
      <w:divBdr>
        <w:top w:val="none" w:sz="0" w:space="0" w:color="auto"/>
        <w:left w:val="none" w:sz="0" w:space="0" w:color="auto"/>
        <w:bottom w:val="none" w:sz="0" w:space="0" w:color="auto"/>
        <w:right w:val="none" w:sz="0" w:space="0" w:color="auto"/>
      </w:divBdr>
      <w:divsChild>
        <w:div w:id="868763285">
          <w:marLeft w:val="547"/>
          <w:marRight w:val="0"/>
          <w:marTop w:val="0"/>
          <w:marBottom w:val="0"/>
          <w:divBdr>
            <w:top w:val="none" w:sz="0" w:space="0" w:color="auto"/>
            <w:left w:val="none" w:sz="0" w:space="0" w:color="auto"/>
            <w:bottom w:val="none" w:sz="0" w:space="0" w:color="auto"/>
            <w:right w:val="none" w:sz="0" w:space="0" w:color="auto"/>
          </w:divBdr>
        </w:div>
        <w:div w:id="1839079326">
          <w:marLeft w:val="547"/>
          <w:marRight w:val="0"/>
          <w:marTop w:val="0"/>
          <w:marBottom w:val="0"/>
          <w:divBdr>
            <w:top w:val="none" w:sz="0" w:space="0" w:color="auto"/>
            <w:left w:val="none" w:sz="0" w:space="0" w:color="auto"/>
            <w:bottom w:val="none" w:sz="0" w:space="0" w:color="auto"/>
            <w:right w:val="none" w:sz="0" w:space="0" w:color="auto"/>
          </w:divBdr>
        </w:div>
        <w:div w:id="994990874">
          <w:marLeft w:val="547"/>
          <w:marRight w:val="0"/>
          <w:marTop w:val="0"/>
          <w:marBottom w:val="0"/>
          <w:divBdr>
            <w:top w:val="none" w:sz="0" w:space="0" w:color="auto"/>
            <w:left w:val="none" w:sz="0" w:space="0" w:color="auto"/>
            <w:bottom w:val="none" w:sz="0" w:space="0" w:color="auto"/>
            <w:right w:val="none" w:sz="0" w:space="0" w:color="auto"/>
          </w:divBdr>
        </w:div>
        <w:div w:id="647049721">
          <w:marLeft w:val="547"/>
          <w:marRight w:val="0"/>
          <w:marTop w:val="0"/>
          <w:marBottom w:val="0"/>
          <w:divBdr>
            <w:top w:val="none" w:sz="0" w:space="0" w:color="auto"/>
            <w:left w:val="none" w:sz="0" w:space="0" w:color="auto"/>
            <w:bottom w:val="none" w:sz="0" w:space="0" w:color="auto"/>
            <w:right w:val="none" w:sz="0" w:space="0" w:color="auto"/>
          </w:divBdr>
        </w:div>
      </w:divsChild>
    </w:div>
    <w:div w:id="21055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user</cp:lastModifiedBy>
  <cp:revision>18</cp:revision>
  <dcterms:created xsi:type="dcterms:W3CDTF">2016-01-20T16:19:00Z</dcterms:created>
  <dcterms:modified xsi:type="dcterms:W3CDTF">2020-02-02T08:36:00Z</dcterms:modified>
</cp:coreProperties>
</file>